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F187" w14:textId="77777777" w:rsidR="00F73F49" w:rsidRDefault="00F73F49"/>
    <w:p w14:paraId="142A7082" w14:textId="77777777" w:rsidR="00F73F49" w:rsidRDefault="00F73F49"/>
    <w:p w14:paraId="3B2AE201" w14:textId="77777777" w:rsidR="00F73F49" w:rsidRDefault="00E834AD">
      <w:pPr>
        <w:spacing w:line="280" w:lineRule="exact"/>
        <w:ind w:left="6373"/>
        <w:jc w:val="both"/>
        <w:rPr>
          <w:rFonts w:ascii="PT Sans" w:hAnsi="PT Sans"/>
          <w:b/>
          <w:sz w:val="22"/>
          <w:szCs w:val="22"/>
        </w:rPr>
      </w:pPr>
      <w:r>
        <w:rPr>
          <w:rFonts w:ascii="PT Sans" w:hAnsi="PT Sans"/>
          <w:b/>
          <w:sz w:val="22"/>
          <w:szCs w:val="22"/>
        </w:rPr>
        <w:t>Ai gentili Clienti</w:t>
      </w:r>
    </w:p>
    <w:p w14:paraId="772D025F" w14:textId="77777777" w:rsidR="00F73F49" w:rsidRDefault="00E834AD">
      <w:pPr>
        <w:spacing w:before="120" w:line="280" w:lineRule="exact"/>
        <w:ind w:left="5664" w:firstLine="708"/>
        <w:rPr>
          <w:rFonts w:ascii="PT Sans" w:hAnsi="PT Sans"/>
          <w:b/>
          <w:sz w:val="22"/>
          <w:szCs w:val="22"/>
        </w:rPr>
      </w:pPr>
      <w:r>
        <w:rPr>
          <w:rFonts w:ascii="PT Sans" w:hAnsi="PT Sans"/>
          <w:b/>
          <w:sz w:val="22"/>
          <w:szCs w:val="22"/>
        </w:rPr>
        <w:t>Loro sed</w:t>
      </w:r>
      <w:r w:rsidR="00A86F8E">
        <w:rPr>
          <w:rFonts w:ascii="PT Sans" w:hAnsi="PT Sans"/>
          <w:b/>
          <w:sz w:val="22"/>
          <w:szCs w:val="22"/>
        </w:rPr>
        <w:t>i</w:t>
      </w:r>
    </w:p>
    <w:p w14:paraId="14C0F7B1" w14:textId="77777777" w:rsidR="00F73F49" w:rsidRDefault="00F73F49">
      <w:pPr>
        <w:spacing w:line="360" w:lineRule="auto"/>
        <w:jc w:val="both"/>
        <w:rPr>
          <w:rFonts w:ascii="PT Sans" w:hAnsi="PT Sans"/>
          <w:sz w:val="22"/>
          <w:szCs w:val="20"/>
        </w:rPr>
      </w:pPr>
    </w:p>
    <w:p w14:paraId="046B2614" w14:textId="1A57CD0A" w:rsidR="006331D2" w:rsidRPr="006331D2" w:rsidRDefault="00285CFC" w:rsidP="006331D2">
      <w:pPr>
        <w:pStyle w:val="Citazioneintensa"/>
        <w:rPr>
          <w:sz w:val="32"/>
          <w:szCs w:val="32"/>
        </w:rPr>
      </w:pPr>
      <w:r w:rsidRPr="00285CFC">
        <w:rPr>
          <w:sz w:val="32"/>
          <w:szCs w:val="32"/>
        </w:rPr>
        <w:t>NOVITÀ SU FORFETTARI E TASSAZIONE INCREMENTALE</w:t>
      </w:r>
      <w:r w:rsidRPr="00285CFC">
        <w:rPr>
          <w:sz w:val="32"/>
          <w:szCs w:val="32"/>
        </w:rPr>
        <w:t xml:space="preserve"> </w:t>
      </w:r>
    </w:p>
    <w:p w14:paraId="7C8F8EB4" w14:textId="77777777" w:rsidR="00F73F49" w:rsidRDefault="00F73F49">
      <w:pPr>
        <w:spacing w:line="360" w:lineRule="auto"/>
        <w:jc w:val="both"/>
        <w:rPr>
          <w:rFonts w:ascii="PT Sans" w:hAnsi="PT Sans"/>
          <w:sz w:val="22"/>
          <w:szCs w:val="20"/>
        </w:rPr>
      </w:pPr>
    </w:p>
    <w:p w14:paraId="5EDEAA6A" w14:textId="77777777" w:rsidR="00285CFC" w:rsidRPr="00285CFC" w:rsidRDefault="00285CFC" w:rsidP="00285CFC">
      <w:pPr>
        <w:spacing w:line="360" w:lineRule="auto"/>
        <w:jc w:val="both"/>
        <w:rPr>
          <w:rFonts w:ascii="PT Sans" w:hAnsi="PT Sans"/>
          <w:sz w:val="22"/>
          <w:szCs w:val="20"/>
        </w:rPr>
      </w:pPr>
      <w:r w:rsidRPr="00285CFC">
        <w:rPr>
          <w:rFonts w:ascii="PT Sans" w:hAnsi="PT Sans"/>
          <w:sz w:val="22"/>
          <w:szCs w:val="20"/>
        </w:rPr>
        <w:t xml:space="preserve">Tra le disposizioni più attese della Legge di Bilancio vi è certamente l’ampliamento della platea dei soggetti che possono accedere al regime forfettario, ampliamento che avviane attraverso l’innalzamento del limite di ricavi/compensi consentito per l’accesso per l’accesso al regime stesso. </w:t>
      </w:r>
    </w:p>
    <w:p w14:paraId="1F3C9919" w14:textId="77777777" w:rsidR="00285CFC" w:rsidRPr="00285CFC" w:rsidRDefault="00285CFC" w:rsidP="00285CFC">
      <w:pPr>
        <w:spacing w:line="360" w:lineRule="auto"/>
        <w:jc w:val="both"/>
        <w:rPr>
          <w:rFonts w:ascii="PT Sans" w:hAnsi="PT Sans"/>
          <w:sz w:val="22"/>
          <w:szCs w:val="20"/>
        </w:rPr>
      </w:pPr>
      <w:r w:rsidRPr="00285CFC">
        <w:rPr>
          <w:rFonts w:ascii="PT Sans" w:hAnsi="PT Sans"/>
          <w:sz w:val="22"/>
          <w:szCs w:val="20"/>
        </w:rPr>
        <w:t>È però presente anche un “rovescio della medaglia”, ossia una previsione che colpisce i soggetti che sforano i citati limiti, introducendo una ipotesi di fuoriuscita retroattiva.</w:t>
      </w:r>
    </w:p>
    <w:p w14:paraId="7F6ABBF6" w14:textId="4F3420B8" w:rsidR="00285CFC" w:rsidRDefault="00285CFC" w:rsidP="00285CFC">
      <w:pPr>
        <w:spacing w:line="360" w:lineRule="auto"/>
        <w:jc w:val="both"/>
        <w:rPr>
          <w:rFonts w:ascii="PT Sans" w:hAnsi="PT Sans"/>
          <w:sz w:val="22"/>
          <w:szCs w:val="20"/>
        </w:rPr>
      </w:pPr>
      <w:r w:rsidRPr="00285CFC">
        <w:rPr>
          <w:rFonts w:ascii="PT Sans" w:hAnsi="PT Sans"/>
          <w:sz w:val="22"/>
          <w:szCs w:val="20"/>
        </w:rPr>
        <w:t>Infine, come intervento correlato (anche se in realtà come andremo a vedere i destinatari sono diversi in quanto dall’agevolazione sono esclusi proprio i forfettari) vi è la tassazione agevolata dei redditi incrementali d’impresa e lavoro autonomo.</w:t>
      </w:r>
    </w:p>
    <w:p w14:paraId="7C47778A" w14:textId="77777777" w:rsidR="00285CFC" w:rsidRDefault="00285CFC" w:rsidP="00285CFC">
      <w:pPr>
        <w:spacing w:line="360" w:lineRule="auto"/>
        <w:jc w:val="both"/>
        <w:rPr>
          <w:rFonts w:ascii="PT Sans" w:hAnsi="PT Sans"/>
          <w:color w:val="006EB7"/>
        </w:rPr>
      </w:pPr>
    </w:p>
    <w:p w14:paraId="1DD813E1" w14:textId="050A6EC0" w:rsidR="00285CFC" w:rsidRPr="003F383B" w:rsidRDefault="00285CFC" w:rsidP="00285CFC">
      <w:pPr>
        <w:spacing w:line="360" w:lineRule="auto"/>
        <w:jc w:val="both"/>
        <w:rPr>
          <w:rFonts w:ascii="PT Sans" w:hAnsi="PT Sans"/>
          <w:b/>
          <w:bCs/>
          <w:color w:val="FF0000"/>
          <w:u w:val="single"/>
        </w:rPr>
      </w:pPr>
      <w:r w:rsidRPr="003F383B">
        <w:rPr>
          <w:rFonts w:ascii="PT Sans" w:hAnsi="PT Sans"/>
          <w:b/>
          <w:bCs/>
          <w:color w:val="FF0000"/>
          <w:u w:val="single"/>
        </w:rPr>
        <w:t>La nuova soglia di accesso</w:t>
      </w:r>
    </w:p>
    <w:p w14:paraId="3D90DE4E" w14:textId="6D8205AB" w:rsidR="00285CFC" w:rsidRDefault="003F383B">
      <w:pPr>
        <w:spacing w:line="360" w:lineRule="auto"/>
        <w:jc w:val="both"/>
        <w:rPr>
          <w:rFonts w:ascii="PT Sans" w:hAnsi="PT Sans"/>
          <w:sz w:val="22"/>
          <w:szCs w:val="20"/>
        </w:rPr>
      </w:pPr>
      <w:r>
        <w:rPr>
          <w:rFonts w:ascii="PT Sans" w:hAnsi="PT Sans"/>
          <w:sz w:val="22"/>
          <w:szCs w:val="20"/>
        </w:rPr>
        <w:t>T</w:t>
      </w:r>
      <w:r w:rsidR="00285CFC" w:rsidRPr="00285CFC">
        <w:rPr>
          <w:rFonts w:ascii="PT Sans" w:hAnsi="PT Sans"/>
          <w:sz w:val="22"/>
          <w:szCs w:val="20"/>
        </w:rPr>
        <w:t>ra i requisiti di accesso, da verificarsi sul periodo d’imposta precedente quello nel quale si intende utilizzare il regime</w:t>
      </w:r>
      <w:r w:rsidR="00285CFC">
        <w:rPr>
          <w:rFonts w:ascii="PT Sans" w:hAnsi="PT Sans"/>
          <w:sz w:val="22"/>
          <w:szCs w:val="20"/>
        </w:rPr>
        <w:t xml:space="preserve"> forfettario</w:t>
      </w:r>
      <w:r w:rsidR="00285CFC" w:rsidRPr="00285CFC">
        <w:rPr>
          <w:rFonts w:ascii="PT Sans" w:hAnsi="PT Sans"/>
          <w:sz w:val="22"/>
          <w:szCs w:val="20"/>
        </w:rPr>
        <w:t>, previsti dal comma 54, articolo 1, L. 190/2014, vi è la verifica del limite dei ricavi o compensi incassati.</w:t>
      </w:r>
    </w:p>
    <w:p w14:paraId="796AB48B" w14:textId="77777777" w:rsidR="00285CFC" w:rsidRPr="00285CFC" w:rsidRDefault="00285CFC" w:rsidP="00285CFC">
      <w:pPr>
        <w:spacing w:line="360" w:lineRule="auto"/>
        <w:jc w:val="both"/>
        <w:rPr>
          <w:rFonts w:ascii="PT Sans" w:hAnsi="PT Sans"/>
          <w:sz w:val="22"/>
          <w:szCs w:val="20"/>
        </w:rPr>
      </w:pPr>
      <w:r w:rsidRPr="00285CFC">
        <w:rPr>
          <w:rFonts w:ascii="PT Sans" w:hAnsi="PT Sans"/>
          <w:sz w:val="22"/>
          <w:szCs w:val="20"/>
        </w:rPr>
        <w:t xml:space="preserve">Tale limite in precedenza era fissato a 65.000 euro, mentre </w:t>
      </w:r>
      <w:r w:rsidRPr="00285CFC">
        <w:rPr>
          <w:rFonts w:ascii="PT Sans" w:hAnsi="PT Sans"/>
          <w:b/>
          <w:bCs/>
          <w:sz w:val="22"/>
          <w:szCs w:val="20"/>
        </w:rPr>
        <w:t>a partire dal 2023 esso risulta incrementato, ed è pari a 85.000 euro</w:t>
      </w:r>
      <w:r w:rsidRPr="00285CFC">
        <w:rPr>
          <w:rFonts w:ascii="PT Sans" w:hAnsi="PT Sans"/>
          <w:sz w:val="22"/>
          <w:szCs w:val="20"/>
        </w:rPr>
        <w:t xml:space="preserve"> (si tratta del comma 54 della Legge di Bilancio 2023).</w:t>
      </w:r>
    </w:p>
    <w:p w14:paraId="2D23ADBC" w14:textId="636CBE95" w:rsidR="00285CFC" w:rsidRDefault="00285CFC" w:rsidP="00285CFC">
      <w:pPr>
        <w:spacing w:line="360" w:lineRule="auto"/>
        <w:jc w:val="both"/>
        <w:rPr>
          <w:rFonts w:ascii="PT Sans" w:hAnsi="PT Sans"/>
          <w:sz w:val="22"/>
          <w:szCs w:val="20"/>
        </w:rPr>
      </w:pPr>
      <w:r w:rsidRPr="00285CFC">
        <w:rPr>
          <w:rFonts w:ascii="PT Sans" w:hAnsi="PT Sans"/>
          <w:sz w:val="22"/>
          <w:szCs w:val="20"/>
        </w:rPr>
        <w:t>Facendo riferimento a interpretazioni fornite nel passato in relazione a un analogo caso, per l’applicazione del regime forfettario nel 2023 occorrerà verificare l’ammontare dei ricavi o compensi incassati nel 2022, comunque già considerando la nuova e più alta soglia di 85.000 euro.</w:t>
      </w:r>
    </w:p>
    <w:p w14:paraId="079CEEA1" w14:textId="77777777" w:rsidR="00A40BCA" w:rsidRDefault="00A40BCA" w:rsidP="00285CFC">
      <w:pPr>
        <w:spacing w:line="360" w:lineRule="auto"/>
        <w:jc w:val="both"/>
        <w:rPr>
          <w:rFonts w:ascii="PT Sans" w:hAnsi="PT Sans"/>
          <w:b/>
          <w:bCs/>
          <w:szCs w:val="22"/>
          <w:u w:val="single"/>
        </w:rPr>
      </w:pPr>
    </w:p>
    <w:p w14:paraId="58A5E552" w14:textId="77777777" w:rsidR="00A40BCA" w:rsidRDefault="00A40BCA" w:rsidP="00285CFC">
      <w:pPr>
        <w:spacing w:line="360" w:lineRule="auto"/>
        <w:jc w:val="both"/>
        <w:rPr>
          <w:rFonts w:ascii="PT Sans" w:hAnsi="PT Sans"/>
          <w:b/>
          <w:bCs/>
          <w:szCs w:val="22"/>
          <w:u w:val="single"/>
        </w:rPr>
      </w:pPr>
    </w:p>
    <w:p w14:paraId="208AB67A" w14:textId="77777777" w:rsidR="00A40BCA" w:rsidRDefault="00A40BCA" w:rsidP="00285CFC">
      <w:pPr>
        <w:spacing w:line="360" w:lineRule="auto"/>
        <w:jc w:val="both"/>
        <w:rPr>
          <w:rFonts w:ascii="PT Sans" w:hAnsi="PT Sans"/>
          <w:b/>
          <w:bCs/>
          <w:szCs w:val="22"/>
          <w:u w:val="single"/>
        </w:rPr>
      </w:pPr>
    </w:p>
    <w:p w14:paraId="5DD84DD1" w14:textId="6F5B66FC" w:rsidR="00285CFC" w:rsidRPr="00594E81" w:rsidRDefault="00285CFC" w:rsidP="00285CFC">
      <w:pPr>
        <w:spacing w:line="360" w:lineRule="auto"/>
        <w:jc w:val="both"/>
        <w:rPr>
          <w:rFonts w:ascii="PT Sans" w:hAnsi="PT Sans"/>
          <w:b/>
          <w:bCs/>
          <w:color w:val="FF0000"/>
          <w:szCs w:val="22"/>
          <w:u w:val="single"/>
        </w:rPr>
      </w:pPr>
      <w:r w:rsidRPr="00594E81">
        <w:rPr>
          <w:rFonts w:ascii="PT Sans" w:hAnsi="PT Sans"/>
          <w:b/>
          <w:bCs/>
          <w:color w:val="FF0000"/>
          <w:szCs w:val="22"/>
          <w:u w:val="single"/>
        </w:rPr>
        <w:lastRenderedPageBreak/>
        <w:t>La fuoriuscita retroattiva</w:t>
      </w:r>
    </w:p>
    <w:p w14:paraId="4F6BA857" w14:textId="77777777" w:rsidR="00285CFC" w:rsidRPr="00285CFC" w:rsidRDefault="00285CFC" w:rsidP="00285CFC">
      <w:pPr>
        <w:spacing w:line="360" w:lineRule="auto"/>
        <w:jc w:val="both"/>
        <w:rPr>
          <w:rFonts w:ascii="PT Sans" w:hAnsi="PT Sans"/>
          <w:sz w:val="22"/>
          <w:szCs w:val="20"/>
        </w:rPr>
      </w:pPr>
      <w:r w:rsidRPr="00285CFC">
        <w:rPr>
          <w:rFonts w:ascii="PT Sans" w:hAnsi="PT Sans"/>
          <w:sz w:val="22"/>
          <w:szCs w:val="20"/>
        </w:rPr>
        <w:t>Va segnalato un ulteriore intervento riguardante il regime forfettario, che potrebbe causare non pochi problemi ai contribuenti che conseguono ricavi o compensi elevati; anche questa nuova disposizione è prevista dal citato comma 54 della Legge di Bilancio 2023.</w:t>
      </w:r>
    </w:p>
    <w:p w14:paraId="7025FE40" w14:textId="77777777" w:rsidR="00285CFC" w:rsidRPr="00285CFC" w:rsidRDefault="00285CFC" w:rsidP="00285CFC">
      <w:pPr>
        <w:spacing w:line="360" w:lineRule="auto"/>
        <w:jc w:val="both"/>
        <w:rPr>
          <w:rFonts w:ascii="PT Sans" w:hAnsi="PT Sans"/>
          <w:sz w:val="22"/>
          <w:szCs w:val="20"/>
        </w:rPr>
      </w:pPr>
      <w:r w:rsidRPr="00285CFC">
        <w:rPr>
          <w:rFonts w:ascii="PT Sans" w:hAnsi="PT Sans"/>
          <w:sz w:val="22"/>
          <w:szCs w:val="20"/>
        </w:rPr>
        <w:t xml:space="preserve">Mentre in precedenza (quindi fino al 2022) lo sforamento del limite di ricavi o compensi incassati causava sempre la fuoriuscita dal regime forfettario a decorrere dall’anno successivo, senza alcun effetto sull’anno in cui avveniva il superamento, </w:t>
      </w:r>
      <w:r w:rsidRPr="00594E81">
        <w:rPr>
          <w:rFonts w:ascii="PT Sans" w:hAnsi="PT Sans"/>
          <w:b/>
          <w:bCs/>
          <w:sz w:val="22"/>
          <w:szCs w:val="20"/>
        </w:rPr>
        <w:t>nella nuova disciplina applicabile dal 2023 la fuoriuscita potrà avere effetti anche in relazione al medesimo anno di superamento</w:t>
      </w:r>
      <w:r w:rsidRPr="00285CFC">
        <w:rPr>
          <w:rFonts w:ascii="PT Sans" w:hAnsi="PT Sans"/>
          <w:sz w:val="22"/>
          <w:szCs w:val="20"/>
        </w:rPr>
        <w:t>.</w:t>
      </w:r>
    </w:p>
    <w:p w14:paraId="7C97C59F" w14:textId="77777777" w:rsidR="00285CFC" w:rsidRPr="00285CFC" w:rsidRDefault="00285CFC" w:rsidP="00285CFC">
      <w:pPr>
        <w:spacing w:line="360" w:lineRule="auto"/>
        <w:jc w:val="both"/>
        <w:rPr>
          <w:rFonts w:ascii="PT Sans" w:hAnsi="PT Sans"/>
          <w:sz w:val="22"/>
          <w:szCs w:val="20"/>
        </w:rPr>
      </w:pPr>
      <w:r w:rsidRPr="00285CFC">
        <w:rPr>
          <w:rFonts w:ascii="PT Sans" w:hAnsi="PT Sans"/>
          <w:sz w:val="22"/>
          <w:szCs w:val="20"/>
        </w:rPr>
        <w:t xml:space="preserve">Secondo quanto previsto dalla Legge di Bilancio 2023, chi avrà compensi o ricavi superiori a 100.000 euro uscirà immediatamente dal regime forfettario, con riferimento al medesimo anno, senza aspettare l’anno fiscale seguente. Tali effetti retroattivi riguardano la tassazione ai fini delle imposte sul reddito, mentre sarà dovuta l’Iva a partire dalle operazioni effettuate che comportano il superamento del </w:t>
      </w:r>
      <w:proofErr w:type="gramStart"/>
      <w:r w:rsidRPr="00285CFC">
        <w:rPr>
          <w:rFonts w:ascii="PT Sans" w:hAnsi="PT Sans"/>
          <w:sz w:val="22"/>
          <w:szCs w:val="20"/>
        </w:rPr>
        <w:t>predetto</w:t>
      </w:r>
      <w:proofErr w:type="gramEnd"/>
      <w:r w:rsidRPr="00285CFC">
        <w:rPr>
          <w:rFonts w:ascii="PT Sans" w:hAnsi="PT Sans"/>
          <w:sz w:val="22"/>
          <w:szCs w:val="20"/>
        </w:rPr>
        <w:t xml:space="preserve"> limite.</w:t>
      </w:r>
    </w:p>
    <w:p w14:paraId="04771C04" w14:textId="5BE733A6" w:rsidR="00285CFC" w:rsidRDefault="00285CFC" w:rsidP="00285CFC">
      <w:pPr>
        <w:spacing w:line="360" w:lineRule="auto"/>
        <w:jc w:val="both"/>
        <w:rPr>
          <w:rFonts w:ascii="PT Sans" w:hAnsi="PT Sans"/>
          <w:sz w:val="22"/>
          <w:szCs w:val="20"/>
        </w:rPr>
      </w:pPr>
      <w:r w:rsidRPr="00285CFC">
        <w:rPr>
          <w:rFonts w:ascii="PT Sans" w:hAnsi="PT Sans"/>
          <w:sz w:val="22"/>
          <w:szCs w:val="20"/>
        </w:rPr>
        <w:t>Chi invece supererà la nuova soglia degli 85.000 euro, restando sotto ai 100.000 euro, uscirà dal regime forfettario a partire dall’anno successivo come già previsto dalla previgente disciplina, quindi senza alcun effetto sull’anno di superamento</w:t>
      </w:r>
      <w:r w:rsidR="00A40BCA">
        <w:rPr>
          <w:rFonts w:ascii="PT Sans" w:hAnsi="PT Sans"/>
          <w:sz w:val="22"/>
          <w:szCs w:val="20"/>
        </w:rPr>
        <w:t>.</w:t>
      </w:r>
    </w:p>
    <w:p w14:paraId="749038FD" w14:textId="77777777" w:rsidR="00A40BCA" w:rsidRDefault="00A40BCA" w:rsidP="00285CFC">
      <w:pPr>
        <w:spacing w:line="360" w:lineRule="auto"/>
        <w:jc w:val="both"/>
        <w:rPr>
          <w:rFonts w:ascii="PT Sans" w:hAnsi="PT Sans"/>
          <w:sz w:val="22"/>
          <w:szCs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234"/>
        <w:gridCol w:w="3348"/>
      </w:tblGrid>
      <w:tr w:rsidR="00A40BCA" w:rsidRPr="00A40BCA" w14:paraId="77721BDA" w14:textId="77777777" w:rsidTr="00B10510">
        <w:trPr>
          <w:jc w:val="center"/>
        </w:trPr>
        <w:tc>
          <w:tcPr>
            <w:tcW w:w="9696" w:type="dxa"/>
            <w:gridSpan w:val="3"/>
            <w:tcBorders>
              <w:top w:val="single" w:sz="4" w:space="0" w:color="006EB9"/>
              <w:left w:val="single" w:sz="4" w:space="0" w:color="006EB9"/>
              <w:bottom w:val="single" w:sz="4" w:space="0" w:color="006EB9"/>
              <w:right w:val="single" w:sz="4" w:space="0" w:color="006EB9"/>
            </w:tcBorders>
            <w:shd w:val="clear" w:color="auto" w:fill="B2D3E9"/>
          </w:tcPr>
          <w:p w14:paraId="1FD2DCEC" w14:textId="77777777" w:rsidR="00A40BCA" w:rsidRPr="00A40BCA" w:rsidRDefault="00A40BCA" w:rsidP="00A40BCA">
            <w:pPr>
              <w:spacing w:line="360" w:lineRule="auto"/>
              <w:jc w:val="both"/>
              <w:rPr>
                <w:rFonts w:ascii="PT Sans" w:hAnsi="PT Sans"/>
                <w:sz w:val="22"/>
                <w:szCs w:val="20"/>
              </w:rPr>
            </w:pPr>
            <w:r w:rsidRPr="00A40BCA">
              <w:rPr>
                <w:rFonts w:ascii="PT Sans" w:hAnsi="PT Sans"/>
                <w:b/>
                <w:bCs/>
                <w:sz w:val="22"/>
                <w:szCs w:val="20"/>
              </w:rPr>
              <w:t>Nuova regola applicabile dal 2023: ricavi o compensi incassati</w:t>
            </w:r>
          </w:p>
        </w:tc>
      </w:tr>
      <w:tr w:rsidR="00A40BCA" w:rsidRPr="00A40BCA" w14:paraId="5846218A" w14:textId="77777777" w:rsidTr="00B10510">
        <w:trPr>
          <w:cantSplit/>
          <w:trHeight w:val="135"/>
          <w:jc w:val="center"/>
        </w:trPr>
        <w:tc>
          <w:tcPr>
            <w:tcW w:w="3114" w:type="dxa"/>
            <w:tcBorders>
              <w:top w:val="single" w:sz="4" w:space="0" w:color="006EB9"/>
              <w:left w:val="nil"/>
              <w:bottom w:val="single" w:sz="4" w:space="0" w:color="006EB9"/>
              <w:right w:val="nil"/>
            </w:tcBorders>
            <w:shd w:val="clear" w:color="auto" w:fill="auto"/>
          </w:tcPr>
          <w:p w14:paraId="6FA37D64" w14:textId="253EBD5E"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drawing>
                <wp:inline distT="0" distB="0" distL="0" distR="0" wp14:anchorId="06F74211" wp14:editId="011888A4">
                  <wp:extent cx="1524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c>
          <w:tcPr>
            <w:tcW w:w="3234" w:type="dxa"/>
            <w:tcBorders>
              <w:top w:val="single" w:sz="4" w:space="0" w:color="006EB9"/>
              <w:left w:val="nil"/>
              <w:bottom w:val="single" w:sz="4" w:space="0" w:color="006EB9"/>
              <w:right w:val="nil"/>
            </w:tcBorders>
            <w:shd w:val="clear" w:color="auto" w:fill="auto"/>
          </w:tcPr>
          <w:p w14:paraId="6E0E67A0" w14:textId="734885A0"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drawing>
                <wp:inline distT="0" distB="0" distL="0" distR="0" wp14:anchorId="56AE32E8" wp14:editId="78FBE9E2">
                  <wp:extent cx="152400" cy="1333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c>
          <w:tcPr>
            <w:tcW w:w="3348" w:type="dxa"/>
            <w:tcBorders>
              <w:top w:val="single" w:sz="4" w:space="0" w:color="006EB9"/>
              <w:left w:val="nil"/>
              <w:bottom w:val="single" w:sz="4" w:space="0" w:color="006EB9"/>
              <w:right w:val="nil"/>
            </w:tcBorders>
            <w:shd w:val="clear" w:color="auto" w:fill="auto"/>
          </w:tcPr>
          <w:p w14:paraId="39AA6088" w14:textId="0E2C4A71"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drawing>
                <wp:inline distT="0" distB="0" distL="0" distR="0" wp14:anchorId="73E3D8FA" wp14:editId="231F988E">
                  <wp:extent cx="152400" cy="133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r>
      <w:tr w:rsidR="00A40BCA" w:rsidRPr="00A40BCA" w14:paraId="02AD9122" w14:textId="77777777" w:rsidTr="00B10510">
        <w:trPr>
          <w:jc w:val="center"/>
        </w:trPr>
        <w:tc>
          <w:tcPr>
            <w:tcW w:w="3114" w:type="dxa"/>
            <w:tcBorders>
              <w:top w:val="single" w:sz="4" w:space="0" w:color="006EB9"/>
              <w:left w:val="single" w:sz="4" w:space="0" w:color="006EB9"/>
              <w:bottom w:val="single" w:sz="4" w:space="0" w:color="006EB9"/>
              <w:right w:val="single" w:sz="4" w:space="0" w:color="006EB9"/>
            </w:tcBorders>
            <w:shd w:val="clear" w:color="auto" w:fill="auto"/>
          </w:tcPr>
          <w:p w14:paraId="158186B3"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t>Fino 85.000 euro</w:t>
            </w:r>
          </w:p>
        </w:tc>
        <w:tc>
          <w:tcPr>
            <w:tcW w:w="3234" w:type="dxa"/>
            <w:tcBorders>
              <w:top w:val="single" w:sz="4" w:space="0" w:color="006EB9"/>
              <w:left w:val="single" w:sz="4" w:space="0" w:color="006EB9"/>
              <w:bottom w:val="single" w:sz="4" w:space="0" w:color="006EB9"/>
              <w:right w:val="single" w:sz="4" w:space="0" w:color="006EB9"/>
            </w:tcBorders>
            <w:shd w:val="clear" w:color="auto" w:fill="auto"/>
          </w:tcPr>
          <w:p w14:paraId="25193328"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t>85.000,01 – 100.000,00</w:t>
            </w:r>
          </w:p>
        </w:tc>
        <w:tc>
          <w:tcPr>
            <w:tcW w:w="3348" w:type="dxa"/>
            <w:tcBorders>
              <w:top w:val="single" w:sz="4" w:space="0" w:color="006EB9"/>
              <w:left w:val="single" w:sz="4" w:space="0" w:color="006EB9"/>
              <w:bottom w:val="single" w:sz="4" w:space="0" w:color="006EB9"/>
              <w:right w:val="single" w:sz="4" w:space="0" w:color="006EB9"/>
            </w:tcBorders>
            <w:shd w:val="clear" w:color="auto" w:fill="auto"/>
          </w:tcPr>
          <w:p w14:paraId="52CC4CDD"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t>Oltre euro 100.000,00</w:t>
            </w:r>
          </w:p>
        </w:tc>
      </w:tr>
      <w:tr w:rsidR="00A40BCA" w:rsidRPr="00A40BCA" w14:paraId="34F3EE70" w14:textId="77777777" w:rsidTr="00B10510">
        <w:trPr>
          <w:cantSplit/>
          <w:trHeight w:val="50"/>
          <w:jc w:val="center"/>
        </w:trPr>
        <w:tc>
          <w:tcPr>
            <w:tcW w:w="3114" w:type="dxa"/>
            <w:tcBorders>
              <w:top w:val="single" w:sz="4" w:space="0" w:color="006EB9"/>
              <w:left w:val="nil"/>
              <w:bottom w:val="single" w:sz="4" w:space="0" w:color="006EB9"/>
              <w:right w:val="nil"/>
            </w:tcBorders>
            <w:shd w:val="clear" w:color="auto" w:fill="auto"/>
          </w:tcPr>
          <w:p w14:paraId="57A56678" w14:textId="1FED4794"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drawing>
                <wp:inline distT="0" distB="0" distL="0" distR="0" wp14:anchorId="0707E1D7" wp14:editId="0D375CBC">
                  <wp:extent cx="152400" cy="1333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c>
          <w:tcPr>
            <w:tcW w:w="3234" w:type="dxa"/>
            <w:tcBorders>
              <w:top w:val="single" w:sz="4" w:space="0" w:color="006EB9"/>
              <w:left w:val="nil"/>
              <w:bottom w:val="single" w:sz="4" w:space="0" w:color="006EB9"/>
              <w:right w:val="nil"/>
            </w:tcBorders>
            <w:shd w:val="clear" w:color="auto" w:fill="auto"/>
          </w:tcPr>
          <w:p w14:paraId="7F58EE5F" w14:textId="34BE8A2C"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drawing>
                <wp:inline distT="0" distB="0" distL="0" distR="0" wp14:anchorId="546FA1B0" wp14:editId="35FC8D1E">
                  <wp:extent cx="1524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c>
          <w:tcPr>
            <w:tcW w:w="3348" w:type="dxa"/>
            <w:tcBorders>
              <w:top w:val="single" w:sz="4" w:space="0" w:color="006EB9"/>
              <w:left w:val="nil"/>
              <w:bottom w:val="single" w:sz="4" w:space="0" w:color="006EB9"/>
              <w:right w:val="nil"/>
            </w:tcBorders>
            <w:shd w:val="clear" w:color="auto" w:fill="auto"/>
          </w:tcPr>
          <w:p w14:paraId="11BDAF1F" w14:textId="7E3567DD"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drawing>
                <wp:inline distT="0" distB="0" distL="0" distR="0" wp14:anchorId="599AB9B3" wp14:editId="43A724A3">
                  <wp:extent cx="152400" cy="133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r>
      <w:tr w:rsidR="00A40BCA" w:rsidRPr="00A40BCA" w14:paraId="7C0F1847" w14:textId="77777777" w:rsidTr="00B10510">
        <w:trPr>
          <w:jc w:val="center"/>
        </w:trPr>
        <w:tc>
          <w:tcPr>
            <w:tcW w:w="3114" w:type="dxa"/>
            <w:tcBorders>
              <w:top w:val="single" w:sz="4" w:space="0" w:color="006EB9"/>
              <w:left w:val="single" w:sz="4" w:space="0" w:color="006EB9"/>
              <w:bottom w:val="single" w:sz="4" w:space="0" w:color="006EB9"/>
              <w:right w:val="single" w:sz="4" w:space="0" w:color="006EB9"/>
            </w:tcBorders>
            <w:shd w:val="clear" w:color="auto" w:fill="auto"/>
            <w:vAlign w:val="center"/>
          </w:tcPr>
          <w:p w14:paraId="0D0EFEAE"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t>Può essere mantenuto il regime forfettario</w:t>
            </w:r>
          </w:p>
        </w:tc>
        <w:tc>
          <w:tcPr>
            <w:tcW w:w="3234" w:type="dxa"/>
            <w:tcBorders>
              <w:top w:val="single" w:sz="4" w:space="0" w:color="006EB9"/>
              <w:left w:val="single" w:sz="4" w:space="0" w:color="006EB9"/>
              <w:bottom w:val="single" w:sz="4" w:space="0" w:color="006EB9"/>
              <w:right w:val="single" w:sz="4" w:space="0" w:color="006EB9"/>
            </w:tcBorders>
            <w:shd w:val="clear" w:color="auto" w:fill="auto"/>
            <w:vAlign w:val="center"/>
          </w:tcPr>
          <w:p w14:paraId="134D1156"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t>Fuoriuscita dall’anno successivo</w:t>
            </w:r>
          </w:p>
        </w:tc>
        <w:tc>
          <w:tcPr>
            <w:tcW w:w="3348" w:type="dxa"/>
            <w:tcBorders>
              <w:top w:val="single" w:sz="4" w:space="0" w:color="006EB9"/>
              <w:left w:val="single" w:sz="4" w:space="0" w:color="006EB9"/>
              <w:bottom w:val="single" w:sz="4" w:space="0" w:color="006EB9"/>
              <w:right w:val="single" w:sz="4" w:space="0" w:color="006EB9"/>
            </w:tcBorders>
            <w:shd w:val="clear" w:color="auto" w:fill="auto"/>
            <w:vAlign w:val="center"/>
          </w:tcPr>
          <w:p w14:paraId="0E9EC598"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t>Fuoriuscita dallo stesso anno</w:t>
            </w:r>
          </w:p>
        </w:tc>
      </w:tr>
    </w:tbl>
    <w:p w14:paraId="5885E0C6" w14:textId="77777777" w:rsidR="00A40BCA" w:rsidRDefault="00A40BCA" w:rsidP="00285CFC">
      <w:pPr>
        <w:spacing w:line="360" w:lineRule="auto"/>
        <w:jc w:val="both"/>
        <w:rPr>
          <w:rFonts w:ascii="PT Sans" w:hAnsi="PT Sans"/>
          <w:sz w:val="22"/>
          <w:szCs w:val="20"/>
        </w:rPr>
      </w:pPr>
    </w:p>
    <w:p w14:paraId="3B89EAA3" w14:textId="1A43893F" w:rsidR="00285CFC" w:rsidRPr="00594E81" w:rsidRDefault="00A40BCA">
      <w:pPr>
        <w:spacing w:line="360" w:lineRule="auto"/>
        <w:jc w:val="both"/>
        <w:rPr>
          <w:rFonts w:ascii="PT Sans" w:hAnsi="PT Sans"/>
          <w:b/>
          <w:bCs/>
          <w:color w:val="FF0000"/>
          <w:sz w:val="22"/>
          <w:szCs w:val="20"/>
          <w:u w:val="single"/>
        </w:rPr>
      </w:pPr>
      <w:r w:rsidRPr="00594E81">
        <w:rPr>
          <w:rFonts w:ascii="PT Sans" w:hAnsi="PT Sans"/>
          <w:b/>
          <w:bCs/>
          <w:color w:val="FF0000"/>
          <w:sz w:val="22"/>
          <w:szCs w:val="20"/>
          <w:u w:val="single"/>
        </w:rPr>
        <w:t>Tassazione incrementale al 15% per imprese e professionisti</w:t>
      </w:r>
    </w:p>
    <w:p w14:paraId="7E26C9EC"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t xml:space="preserve">Nella Legge di Bilancio 2023 (commi 55-57) è previsto un secondo step nell’introduzione della </w:t>
      </w:r>
      <w:proofErr w:type="spellStart"/>
      <w:r w:rsidRPr="00A40BCA">
        <w:rPr>
          <w:rFonts w:ascii="PT Sans" w:hAnsi="PT Sans"/>
          <w:sz w:val="22"/>
          <w:szCs w:val="20"/>
        </w:rPr>
        <w:t>flat</w:t>
      </w:r>
      <w:proofErr w:type="spellEnd"/>
      <w:r w:rsidRPr="00A40BCA">
        <w:rPr>
          <w:rFonts w:ascii="PT Sans" w:hAnsi="PT Sans"/>
          <w:sz w:val="22"/>
          <w:szCs w:val="20"/>
        </w:rPr>
        <w:t xml:space="preserve"> tax, la cui </w:t>
      </w:r>
      <w:r w:rsidRPr="003F383B">
        <w:rPr>
          <w:rFonts w:ascii="PT Sans" w:hAnsi="PT Sans"/>
          <w:b/>
          <w:bCs/>
          <w:sz w:val="22"/>
          <w:szCs w:val="20"/>
        </w:rPr>
        <w:t>applicazione è attualmente limitata al solo periodo d’imposta 2023</w:t>
      </w:r>
      <w:r w:rsidRPr="00A40BCA">
        <w:rPr>
          <w:rFonts w:ascii="PT Sans" w:hAnsi="PT Sans"/>
          <w:sz w:val="22"/>
          <w:szCs w:val="20"/>
        </w:rPr>
        <w:t>.</w:t>
      </w:r>
    </w:p>
    <w:p w14:paraId="311D5B12"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t>Per le persone fisiche titolari di reddito d’impresa e/o di lavoro autonomo che non applicano il regime forfettario è prevista una tassazione del 15% (sostitutiva di Irpef e addizionali) da applicare alla parte degli aumenti di reddito calcolata rispetto ai redditi registrati nei 3 anni precedenti.</w:t>
      </w:r>
    </w:p>
    <w:p w14:paraId="4E3B9096"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lastRenderedPageBreak/>
        <w:t>La norma stabilisce che ai lavoratori autonomi che non aderiscono al regime forfettario, si applicherà una tassa piatta del 15% sulle variazioni di reddito calcolate come differenza tra il reddito prodotto nell'anno 2023 rispetto al più elevato dei redditi dichiarato nel triennio precedente.</w:t>
      </w:r>
    </w:p>
    <w:p w14:paraId="5E26BC88" w14:textId="77777777" w:rsidR="00A40BCA" w:rsidRPr="00A40BCA" w:rsidRDefault="00A40BCA" w:rsidP="00A40BCA">
      <w:pPr>
        <w:spacing w:line="360" w:lineRule="auto"/>
        <w:jc w:val="both"/>
        <w:rPr>
          <w:rFonts w:ascii="PT Sans" w:hAnsi="PT Sans"/>
          <w:sz w:val="22"/>
          <w:szCs w:val="20"/>
        </w:rPr>
      </w:pPr>
      <w:r w:rsidRPr="00A40BCA">
        <w:rPr>
          <w:rFonts w:ascii="PT Sans" w:hAnsi="PT Sans"/>
          <w:sz w:val="22"/>
          <w:szCs w:val="20"/>
        </w:rPr>
        <w:t>Al riguardo si ritiene che il contribuente, oltre a non applicare il regime forfettario 2023, per accedere alla presente agevolazione non deve averlo applicato neppure nel triennio precedente di riferimento (almeno questa è l’interpretazione prevalente sul tema).</w:t>
      </w:r>
    </w:p>
    <w:p w14:paraId="7BC9C97C" w14:textId="268B37B2" w:rsidR="00A40BCA" w:rsidRDefault="00A40BCA" w:rsidP="00A40BCA">
      <w:pPr>
        <w:spacing w:line="360" w:lineRule="auto"/>
        <w:jc w:val="both"/>
        <w:rPr>
          <w:rFonts w:ascii="PT Sans" w:hAnsi="PT Sans"/>
          <w:sz w:val="22"/>
          <w:szCs w:val="20"/>
        </w:rPr>
      </w:pPr>
      <w:r w:rsidRPr="00A40BCA">
        <w:rPr>
          <w:rFonts w:ascii="PT Sans" w:hAnsi="PT Sans"/>
          <w:sz w:val="22"/>
          <w:szCs w:val="20"/>
        </w:rPr>
        <w:t>Tale imposta viene calcolata con un’aliquota del 15% su una base imponibile, comunque non superiore a 40.000 euro, pari alla differenza tra il reddito d’impresa e di lavoro autonomo determinato nel 2023 e il reddito d’impresa e di lavoro autonomo, d’importo più elevato, dichiarato negli anni dal 2020 al 2022, decurtata di un importo pari al 5% di quest’ultimo ammontare.</w:t>
      </w:r>
    </w:p>
    <w:p w14:paraId="45E46D6C" w14:textId="77777777" w:rsidR="00A40BCA" w:rsidRDefault="00A40BCA" w:rsidP="00A40BCA">
      <w:pPr>
        <w:spacing w:line="360" w:lineRule="auto"/>
        <w:jc w:val="both"/>
        <w:rPr>
          <w:rFonts w:ascii="PT Sans" w:hAnsi="PT Sans"/>
          <w:sz w:val="22"/>
          <w:szCs w:val="20"/>
        </w:rPr>
      </w:pPr>
    </w:p>
    <w:tbl>
      <w:tblPr>
        <w:tblW w:w="4945" w:type="pct"/>
        <w:tblInd w:w="108" w:type="dxa"/>
        <w:tblBorders>
          <w:top w:val="single" w:sz="4" w:space="0" w:color="779BAD"/>
          <w:left w:val="single" w:sz="4" w:space="0" w:color="779BAD"/>
          <w:bottom w:val="single" w:sz="4" w:space="0" w:color="779BAD"/>
          <w:right w:val="single" w:sz="4" w:space="0" w:color="779BAD"/>
          <w:insideH w:val="single" w:sz="4" w:space="0" w:color="C73557"/>
          <w:insideV w:val="single" w:sz="4" w:space="0" w:color="C73557"/>
        </w:tblBorders>
        <w:tblLook w:val="01E0" w:firstRow="1" w:lastRow="1" w:firstColumn="1" w:lastColumn="1" w:noHBand="0" w:noVBand="0"/>
      </w:tblPr>
      <w:tblGrid>
        <w:gridCol w:w="1230"/>
        <w:gridCol w:w="8292"/>
      </w:tblGrid>
      <w:tr w:rsidR="00A40BCA" w:rsidRPr="00A40BCA" w14:paraId="1537DE80" w14:textId="77777777" w:rsidTr="00B10510">
        <w:trPr>
          <w:gridAfter w:val="1"/>
          <w:wAfter w:w="4354" w:type="pct"/>
        </w:trPr>
        <w:tc>
          <w:tcPr>
            <w:tcW w:w="646" w:type="pct"/>
            <w:tcBorders>
              <w:top w:val="single" w:sz="4" w:space="0" w:color="779BAD"/>
              <w:left w:val="single" w:sz="4" w:space="0" w:color="779BAD"/>
              <w:bottom w:val="single" w:sz="4" w:space="0" w:color="779BAD"/>
              <w:right w:val="single" w:sz="4" w:space="0" w:color="779BAD"/>
            </w:tcBorders>
            <w:shd w:val="clear" w:color="auto" w:fill="006EB7"/>
            <w:vAlign w:val="center"/>
            <w:hideMark/>
          </w:tcPr>
          <w:p w14:paraId="36F94E26" w14:textId="77777777" w:rsidR="00A40BCA" w:rsidRPr="00A40BCA" w:rsidRDefault="00A40BCA" w:rsidP="00A40BCA">
            <w:pPr>
              <w:spacing w:before="60" w:after="40"/>
              <w:rPr>
                <w:rFonts w:ascii="PT Sans" w:hAnsi="PT Sans" w:cs="Tahoma"/>
                <w:color w:val="FFFFFF"/>
                <w:sz w:val="22"/>
                <w:szCs w:val="22"/>
              </w:rPr>
            </w:pPr>
            <w:r w:rsidRPr="00A40BCA">
              <w:rPr>
                <w:rFonts w:ascii="PT Sans" w:hAnsi="PT Sans" w:cs="Tahoma"/>
                <w:b/>
                <w:color w:val="FFFFFF"/>
                <w:sz w:val="22"/>
                <w:szCs w:val="22"/>
              </w:rPr>
              <w:t xml:space="preserve">Esempio </w:t>
            </w:r>
          </w:p>
        </w:tc>
      </w:tr>
      <w:tr w:rsidR="00A40BCA" w:rsidRPr="00A40BCA" w14:paraId="45153C3F" w14:textId="77777777" w:rsidTr="00B10510">
        <w:trPr>
          <w:trHeight w:val="463"/>
        </w:trPr>
        <w:tc>
          <w:tcPr>
            <w:tcW w:w="5000" w:type="pct"/>
            <w:gridSpan w:val="2"/>
            <w:tcBorders>
              <w:top w:val="single" w:sz="4" w:space="0" w:color="006EB7"/>
              <w:left w:val="single" w:sz="4" w:space="0" w:color="006EB7"/>
              <w:bottom w:val="single" w:sz="4" w:space="0" w:color="006EB7"/>
              <w:right w:val="single" w:sz="4" w:space="0" w:color="006EB7"/>
            </w:tcBorders>
            <w:vAlign w:val="center"/>
            <w:hideMark/>
          </w:tcPr>
          <w:p w14:paraId="1B5F8E0C" w14:textId="77777777" w:rsidR="00A40BCA" w:rsidRPr="00A40BCA" w:rsidRDefault="00A40BCA" w:rsidP="00A40BCA">
            <w:pPr>
              <w:spacing w:before="120" w:after="120" w:line="320" w:lineRule="exact"/>
              <w:ind w:left="102" w:right="102"/>
              <w:jc w:val="both"/>
              <w:rPr>
                <w:rFonts w:ascii="PT Sans" w:hAnsi="PT Sans" w:cs="PT Sans"/>
                <w:spacing w:val="2"/>
                <w:sz w:val="22"/>
                <w:szCs w:val="20"/>
                <w:lang w:eastAsia="ar-SA"/>
              </w:rPr>
            </w:pPr>
            <w:r w:rsidRPr="00A40BCA">
              <w:rPr>
                <w:rFonts w:ascii="PT Sans" w:hAnsi="PT Sans" w:cs="PT Sans"/>
                <w:spacing w:val="2"/>
                <w:sz w:val="22"/>
                <w:szCs w:val="20"/>
                <w:lang w:eastAsia="ar-SA"/>
              </w:rPr>
              <w:t>Reddito 2023 = 100.000</w:t>
            </w:r>
          </w:p>
          <w:p w14:paraId="3BD92904" w14:textId="77777777" w:rsidR="00A40BCA" w:rsidRPr="00A40BCA" w:rsidRDefault="00A40BCA" w:rsidP="00A40BCA">
            <w:pPr>
              <w:spacing w:before="120" w:after="120" w:line="320" w:lineRule="exact"/>
              <w:ind w:left="102" w:right="102"/>
              <w:jc w:val="both"/>
              <w:rPr>
                <w:rFonts w:ascii="PT Sans" w:hAnsi="PT Sans" w:cs="PT Sans"/>
                <w:spacing w:val="2"/>
                <w:sz w:val="22"/>
                <w:szCs w:val="20"/>
                <w:lang w:eastAsia="ar-SA"/>
              </w:rPr>
            </w:pPr>
            <w:r w:rsidRPr="00A40BCA">
              <w:rPr>
                <w:rFonts w:ascii="PT Sans" w:hAnsi="PT Sans" w:cs="PT Sans"/>
                <w:spacing w:val="2"/>
                <w:sz w:val="22"/>
                <w:szCs w:val="20"/>
                <w:lang w:eastAsia="ar-SA"/>
              </w:rPr>
              <w:t>Reddito 2020 = 50.000</w:t>
            </w:r>
            <w:r w:rsidRPr="00A40BCA">
              <w:rPr>
                <w:rFonts w:ascii="PT Sans" w:hAnsi="PT Sans" w:cs="PT Sans"/>
                <w:spacing w:val="2"/>
                <w:sz w:val="22"/>
                <w:szCs w:val="20"/>
                <w:lang w:eastAsia="ar-SA"/>
              </w:rPr>
              <w:tab/>
              <w:t>reddito 2021 = 60.000</w:t>
            </w:r>
            <w:r w:rsidRPr="00A40BCA">
              <w:rPr>
                <w:rFonts w:ascii="PT Sans" w:hAnsi="PT Sans" w:cs="PT Sans"/>
                <w:spacing w:val="2"/>
                <w:sz w:val="22"/>
                <w:szCs w:val="20"/>
                <w:lang w:eastAsia="ar-SA"/>
              </w:rPr>
              <w:tab/>
              <w:t>reddito 2022 = 80.000</w:t>
            </w:r>
          </w:p>
          <w:p w14:paraId="1507634F" w14:textId="77777777" w:rsidR="00A40BCA" w:rsidRPr="00A40BCA" w:rsidRDefault="00A40BCA" w:rsidP="00A40BCA">
            <w:pPr>
              <w:spacing w:before="120" w:after="120" w:line="320" w:lineRule="exact"/>
              <w:ind w:left="102" w:right="102"/>
              <w:jc w:val="both"/>
              <w:rPr>
                <w:rFonts w:ascii="PT Sans" w:hAnsi="PT Sans" w:cs="PT Sans"/>
                <w:spacing w:val="2"/>
                <w:sz w:val="22"/>
                <w:szCs w:val="20"/>
                <w:lang w:eastAsia="ar-SA"/>
              </w:rPr>
            </w:pPr>
            <w:r w:rsidRPr="00A40BCA">
              <w:rPr>
                <w:rFonts w:ascii="PT Sans" w:hAnsi="PT Sans" w:cs="PT Sans"/>
                <w:spacing w:val="2"/>
                <w:sz w:val="22"/>
                <w:szCs w:val="20"/>
                <w:lang w:eastAsia="ar-SA"/>
              </w:rPr>
              <w:t>Maggior reddito triennio precedente = 80.000</w:t>
            </w:r>
          </w:p>
          <w:p w14:paraId="577993E8" w14:textId="77777777" w:rsidR="00A40BCA" w:rsidRPr="00A40BCA" w:rsidRDefault="00A40BCA" w:rsidP="00A40BCA">
            <w:pPr>
              <w:spacing w:before="120" w:after="120" w:line="320" w:lineRule="exact"/>
              <w:ind w:left="102" w:right="102"/>
              <w:jc w:val="both"/>
              <w:rPr>
                <w:rFonts w:ascii="PT Sans" w:hAnsi="PT Sans" w:cs="PT Sans"/>
                <w:spacing w:val="2"/>
                <w:sz w:val="22"/>
                <w:szCs w:val="20"/>
                <w:lang w:eastAsia="ar-SA"/>
              </w:rPr>
            </w:pPr>
            <w:r w:rsidRPr="00A40BCA">
              <w:rPr>
                <w:rFonts w:ascii="PT Sans" w:hAnsi="PT Sans" w:cs="PT Sans"/>
                <w:spacing w:val="2"/>
                <w:sz w:val="22"/>
                <w:szCs w:val="20"/>
                <w:lang w:eastAsia="ar-SA"/>
              </w:rPr>
              <w:t>Differenza = 20.000</w:t>
            </w:r>
          </w:p>
          <w:p w14:paraId="6E2C0CAF" w14:textId="77777777" w:rsidR="00A40BCA" w:rsidRPr="00A40BCA" w:rsidRDefault="00A40BCA" w:rsidP="00A40BCA">
            <w:pPr>
              <w:spacing w:before="120" w:after="120" w:line="320" w:lineRule="exact"/>
              <w:ind w:left="102" w:right="102"/>
              <w:jc w:val="both"/>
              <w:rPr>
                <w:rFonts w:ascii="PT Sans" w:hAnsi="PT Sans" w:cs="PT Sans"/>
                <w:spacing w:val="2"/>
                <w:sz w:val="22"/>
                <w:szCs w:val="20"/>
                <w:lang w:eastAsia="ar-SA"/>
              </w:rPr>
            </w:pPr>
            <w:r w:rsidRPr="00A40BCA">
              <w:rPr>
                <w:rFonts w:ascii="PT Sans" w:hAnsi="PT Sans" w:cs="PT Sans"/>
                <w:spacing w:val="2"/>
                <w:sz w:val="22"/>
                <w:szCs w:val="20"/>
                <w:lang w:eastAsia="ar-SA"/>
              </w:rPr>
              <w:t>Decurtazione = 5% di 80.000 = 4.000</w:t>
            </w:r>
          </w:p>
          <w:p w14:paraId="2AEF9AE0" w14:textId="77777777" w:rsidR="00A40BCA" w:rsidRPr="00A40BCA" w:rsidRDefault="00A40BCA" w:rsidP="00A40BCA">
            <w:pPr>
              <w:spacing w:before="120" w:after="120" w:line="320" w:lineRule="exact"/>
              <w:ind w:left="102" w:right="102"/>
              <w:jc w:val="both"/>
              <w:rPr>
                <w:rFonts w:ascii="PT Sans" w:hAnsi="PT Sans" w:cs="Tahoma"/>
                <w:spacing w:val="2"/>
                <w:sz w:val="22"/>
                <w:szCs w:val="22"/>
              </w:rPr>
            </w:pPr>
            <w:r w:rsidRPr="00A40BCA">
              <w:rPr>
                <w:rFonts w:ascii="PT Sans" w:hAnsi="PT Sans" w:cs="PT Sans"/>
                <w:spacing w:val="2"/>
                <w:sz w:val="22"/>
                <w:szCs w:val="20"/>
                <w:lang w:eastAsia="ar-SA"/>
              </w:rPr>
              <w:t>Reddito 2023 agevolabile = 20.000 – 4.000 = 16.000</w:t>
            </w:r>
          </w:p>
        </w:tc>
      </w:tr>
    </w:tbl>
    <w:p w14:paraId="71527C4B" w14:textId="2B85D0D4" w:rsidR="00A40BCA" w:rsidRDefault="00A40BCA">
      <w:pPr>
        <w:spacing w:line="360" w:lineRule="auto"/>
        <w:jc w:val="both"/>
        <w:rPr>
          <w:rFonts w:ascii="PT Sans" w:hAnsi="PT Sans"/>
          <w:sz w:val="22"/>
          <w:szCs w:val="20"/>
        </w:rPr>
      </w:pPr>
    </w:p>
    <w:p w14:paraId="2A63E2F9" w14:textId="77777777" w:rsidR="00A40BCA" w:rsidRDefault="00A40BCA">
      <w:pPr>
        <w:spacing w:line="360" w:lineRule="auto"/>
        <w:jc w:val="both"/>
        <w:rPr>
          <w:rFonts w:ascii="PT Sans" w:hAnsi="PT Sans"/>
          <w:sz w:val="22"/>
          <w:szCs w:val="20"/>
        </w:rPr>
      </w:pPr>
    </w:p>
    <w:p w14:paraId="2A628182" w14:textId="687A6BE4" w:rsidR="00F73F49" w:rsidRDefault="00E834AD">
      <w:pPr>
        <w:spacing w:line="360" w:lineRule="auto"/>
        <w:jc w:val="both"/>
        <w:rPr>
          <w:rFonts w:ascii="PT Sans" w:hAnsi="PT Sans"/>
          <w:sz w:val="22"/>
          <w:szCs w:val="20"/>
        </w:rPr>
      </w:pPr>
      <w:r>
        <w:rPr>
          <w:rFonts w:ascii="PT Sans" w:hAnsi="PT Sans"/>
          <w:sz w:val="22"/>
          <w:szCs w:val="20"/>
        </w:rPr>
        <w:t>Lo studio rimane a disposizione per eventuali ulteriori chiarimenti.</w:t>
      </w:r>
    </w:p>
    <w:p w14:paraId="200F2448" w14:textId="77777777" w:rsidR="00F73F49" w:rsidRDefault="00E834AD">
      <w:pPr>
        <w:spacing w:line="360" w:lineRule="auto"/>
      </w:pPr>
      <w:r>
        <w:rPr>
          <w:rFonts w:ascii="PT Sans" w:hAnsi="PT Sans"/>
          <w:sz w:val="22"/>
        </w:rPr>
        <w:t>Distinti saluti</w:t>
      </w:r>
    </w:p>
    <w:sectPr w:rsidR="00F73F49">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C68A" w14:textId="77777777" w:rsidR="00B04C54" w:rsidRDefault="00B04C54">
      <w:r>
        <w:separator/>
      </w:r>
    </w:p>
  </w:endnote>
  <w:endnote w:type="continuationSeparator" w:id="0">
    <w:p w14:paraId="2575CD9B" w14:textId="77777777" w:rsidR="00B04C54" w:rsidRDefault="00B0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Wingdings 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InfoTextOT-Bold">
    <w:panose1 w:val="00000000000000000000"/>
    <w:charset w:val="00"/>
    <w:family w:val="swiss"/>
    <w:notTrueType/>
    <w:pitch w:val="variable"/>
    <w:sig w:usb0="800000EF" w:usb1="4000207B" w:usb2="00000008" w:usb3="00000000" w:csb0="00000001" w:csb1="00000000"/>
  </w:font>
  <w:font w:name="InfoTextOT-Medium">
    <w:altName w:val="Cambria"/>
    <w:panose1 w:val="00000000000000000000"/>
    <w:charset w:val="00"/>
    <w:family w:val="swiss"/>
    <w:notTrueType/>
    <w:pitch w:val="variable"/>
    <w:sig w:usb0="800000EF" w:usb1="4000207B" w:usb2="00000008" w:usb3="00000000" w:csb0="00000001" w:csb1="00000000"/>
  </w:font>
  <w:font w:name="InfoTextOT">
    <w:altName w:val="Calibri"/>
    <w:panose1 w:val="00000000000000000000"/>
    <w:charset w:val="00"/>
    <w:family w:val="swiss"/>
    <w:notTrueType/>
    <w:pitch w:val="variable"/>
    <w:sig w:usb0="800000EF" w:usb1="4000207B" w:usb2="00000008"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InfoTextOT-Italic">
    <w:altName w:val="InfoTextOT-Italic"/>
    <w:panose1 w:val="00000000000000000000"/>
    <w:charset w:val="00"/>
    <w:family w:val="swiss"/>
    <w:notTrueType/>
    <w:pitch w:val="variable"/>
    <w:sig w:usb0="800000EF" w:usb1="4000207B" w:usb2="00000008" w:usb3="00000000" w:csb0="00000001" w:csb1="00000000"/>
  </w:font>
  <w:font w:name="Minion Pro">
    <w:altName w:val="Cambria Math"/>
    <w:charset w:val="00"/>
    <w:family w:val="auto"/>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Newast">
    <w:altName w:val="Times New Roman"/>
    <w:panose1 w:val="00000000000000000000"/>
    <w:charset w:val="00"/>
    <w:family w:val="auto"/>
    <w:notTrueType/>
    <w:pitch w:val="variable"/>
    <w:sig w:usb0="00000003" w:usb1="00000000" w:usb2="00000000" w:usb3="00000000" w:csb0="00000001" w:csb1="00000000"/>
  </w:font>
  <w:font w:name="SymbolOOEnc">
    <w:altName w:val="Cambria"/>
    <w:panose1 w:val="00000000000000000000"/>
    <w:charset w:val="00"/>
    <w:family w:val="roman"/>
    <w:notTrueType/>
    <w:pitch w:val="default"/>
  </w:font>
  <w:font w:name="Arial-BoldItalic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05EE" w14:textId="77777777" w:rsidR="00F73F49" w:rsidRDefault="00F73F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E7B1" w14:textId="77777777" w:rsidR="00F73F49" w:rsidRDefault="00E834AD">
    <w:pPr>
      <w:pStyle w:val="Pidipagina"/>
      <w:pBdr>
        <w:top w:val="single" w:sz="4" w:space="1" w:color="auto"/>
      </w:pBdr>
      <w:jc w:val="center"/>
      <w:rPr>
        <w:i/>
      </w:rPr>
    </w:pPr>
    <w:r>
      <w:rPr>
        <w:i/>
      </w:rPr>
      <w:t>Sede legale: Strada Statale Goitese, 276 – 46044 Goito (MN) – p.iva/c.f. 02222020204</w:t>
    </w:r>
  </w:p>
  <w:p w14:paraId="1D41619F" w14:textId="77777777" w:rsidR="00F73F49" w:rsidRDefault="00E834AD">
    <w:pPr>
      <w:pStyle w:val="Pidipagina"/>
      <w:pBdr>
        <w:top w:val="single" w:sz="4" w:space="1" w:color="auto"/>
      </w:pBdr>
      <w:jc w:val="center"/>
      <w:rPr>
        <w:i/>
      </w:rPr>
    </w:pPr>
    <w:r>
      <w:rPr>
        <w:i/>
      </w:rPr>
      <w:t>Capitale sociale € 10.000 i.v. – Iscritta al Reg. Imprese di Mantova n. 02222020204</w:t>
    </w:r>
  </w:p>
  <w:p w14:paraId="704ACF06" w14:textId="77777777" w:rsidR="00F73F49" w:rsidRDefault="00E834AD">
    <w:pPr>
      <w:pStyle w:val="Pidipagina"/>
      <w:jc w:val="center"/>
      <w:rPr>
        <w:i/>
        <w:lang w:val="en-GB"/>
      </w:rPr>
    </w:pPr>
    <w:r>
      <w:rPr>
        <w:i/>
        <w:lang w:val="en-GB"/>
      </w:rPr>
      <w:t>Tel. 0376/60031 – fax. 0376/606434</w:t>
    </w:r>
  </w:p>
  <w:p w14:paraId="00F51737" w14:textId="77777777" w:rsidR="00F73F49" w:rsidRDefault="00E834AD">
    <w:pPr>
      <w:pStyle w:val="Pidipagina"/>
      <w:jc w:val="center"/>
      <w:rPr>
        <w:i/>
        <w:lang w:val="en-GB"/>
      </w:rPr>
    </w:pPr>
    <w:r>
      <w:rPr>
        <w:i/>
        <w:lang w:val="en-GB"/>
      </w:rPr>
      <w:t xml:space="preserve">Email: </w:t>
    </w:r>
    <w:hyperlink r:id="rId1" w:history="1">
      <w:r>
        <w:rPr>
          <w:rStyle w:val="Collegamentoipertestuale"/>
          <w:i/>
          <w:lang w:val="en-GB"/>
        </w:rPr>
        <w:t>f.bassi@studioarioli.eu</w:t>
      </w:r>
    </w:hyperlink>
    <w:r>
      <w:rPr>
        <w:i/>
        <w:lang w:val="en-GB"/>
      </w:rPr>
      <w:t xml:space="preserve">  </w:t>
    </w:r>
    <w:r>
      <w:rPr>
        <w:i/>
        <w:lang w:val="en-US"/>
      </w:rPr>
      <w:t xml:space="preserve">– </w:t>
    </w:r>
    <w:hyperlink r:id="rId2" w:history="1">
      <w:r>
        <w:rPr>
          <w:rStyle w:val="Collegamentoipertestuale"/>
          <w:i/>
          <w:lang w:val="en-US"/>
        </w:rPr>
        <w:t>s.marchi@studioarioli.eu</w:t>
      </w:r>
    </w:hyperlink>
    <w:r>
      <w:rPr>
        <w:i/>
        <w:lang w:val="en-US"/>
      </w:rPr>
      <w:t xml:space="preserve">  – </w:t>
    </w:r>
    <w:hyperlink r:id="rId3" w:history="1">
      <w:r>
        <w:rPr>
          <w:rStyle w:val="Collegamentoipertestuale"/>
          <w:i/>
          <w:lang w:val="en-US"/>
        </w:rPr>
        <w:t>p.mondadori@studioarioli.eu</w:t>
      </w:r>
    </w:hyperlink>
    <w:r>
      <w:rPr>
        <w:i/>
        <w:lang w:val="en-US"/>
      </w:rPr>
      <w:t xml:space="preserve">  </w:t>
    </w:r>
    <w:r>
      <w:rPr>
        <w:i/>
        <w:lang w:val="en-US"/>
      </w:rPr>
      <w:tab/>
      <w:t xml:space="preserve"> </w:t>
    </w:r>
    <w:r>
      <w:rPr>
        <w:i/>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7C9F" w14:textId="77777777" w:rsidR="00F73F49" w:rsidRDefault="00F73F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B2B5" w14:textId="77777777" w:rsidR="00B04C54" w:rsidRDefault="00B04C54">
      <w:r>
        <w:separator/>
      </w:r>
    </w:p>
  </w:footnote>
  <w:footnote w:type="continuationSeparator" w:id="0">
    <w:p w14:paraId="7E55DD86" w14:textId="77777777" w:rsidR="00B04C54" w:rsidRDefault="00B0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5682" w14:textId="77777777" w:rsidR="00F73F49" w:rsidRDefault="00F73F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4CD0" w14:textId="77777777" w:rsidR="00F73F49" w:rsidRDefault="00E834AD">
    <w:pPr>
      <w:pStyle w:val="Intestazione"/>
      <w:jc w:val="center"/>
      <w:rPr>
        <w:b/>
        <w:i/>
        <w:sz w:val="48"/>
        <w:szCs w:val="48"/>
      </w:rPr>
    </w:pPr>
    <w:r>
      <w:rPr>
        <w:b/>
        <w:i/>
        <w:sz w:val="48"/>
        <w:szCs w:val="48"/>
      </w:rPr>
      <w:t>STUDIO ARIOLI S.R.L.</w:t>
    </w:r>
  </w:p>
  <w:p w14:paraId="728BAB84" w14:textId="77777777" w:rsidR="00F73F49" w:rsidRDefault="00E834AD">
    <w:pPr>
      <w:pStyle w:val="Intestazione"/>
      <w:jc w:val="center"/>
      <w:rPr>
        <w:b/>
        <w:i/>
        <w:sz w:val="32"/>
        <w:szCs w:val="32"/>
      </w:rPr>
    </w:pPr>
    <w:r>
      <w:rPr>
        <w:b/>
        <w:i/>
        <w:sz w:val="32"/>
        <w:szCs w:val="32"/>
      </w:rPr>
      <w:t>Consulenza fiscale tributaria aziendale e del lavoro</w:t>
    </w:r>
  </w:p>
  <w:p w14:paraId="733FCCA1" w14:textId="77777777" w:rsidR="00F73F49" w:rsidRDefault="00F73F49">
    <w:pPr>
      <w:pStyle w:val="Intestazione"/>
      <w:pBdr>
        <w:bottom w:val="single" w:sz="4" w:space="1" w:color="auto"/>
      </w:pBdr>
      <w:jc w:val="center"/>
      <w:rPr>
        <w: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95BB" w14:textId="77777777" w:rsidR="00F73F49" w:rsidRDefault="00F73F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4EFD7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894EE87B"/>
    <w:styleLink w:val="Elenco41"/>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2" w15:restartNumberingAfterBreak="0">
    <w:nsid w:val="03BE439D"/>
    <w:multiLevelType w:val="hybridMultilevel"/>
    <w:tmpl w:val="0AC6A9D8"/>
    <w:lvl w:ilvl="0" w:tplc="9040867E">
      <w:start w:val="1"/>
      <w:numFmt w:val="decimal"/>
      <w:pStyle w:val="puntoelenconumeri"/>
      <w:suff w:val="space"/>
      <w:lvlText w:val="%1."/>
      <w:lvlJc w:val="left"/>
      <w:pPr>
        <w:ind w:left="1920" w:hanging="360"/>
      </w:pPr>
      <w:rPr>
        <w:rFont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 w15:restartNumberingAfterBreak="0">
    <w:nsid w:val="08C931FF"/>
    <w:multiLevelType w:val="hybridMultilevel"/>
    <w:tmpl w:val="7820F51C"/>
    <w:lvl w:ilvl="0" w:tplc="D0969C16">
      <w:start w:val="1"/>
      <w:numFmt w:val="bullet"/>
      <w:pStyle w:val="puntoelencoschemadisintesi"/>
      <w:suff w:val="space"/>
      <w:lvlText w:val=""/>
      <w:lvlJc w:val="left"/>
      <w:pPr>
        <w:ind w:left="1004" w:hanging="360"/>
      </w:pPr>
      <w:rPr>
        <w:rFonts w:ascii="Symbol" w:hAnsi="Symbol" w:hint="default"/>
        <w:color w:val="006EB7"/>
        <w:sz w:val="2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A6A24D3"/>
    <w:multiLevelType w:val="hybridMultilevel"/>
    <w:tmpl w:val="5628CE14"/>
    <w:lvl w:ilvl="0" w:tplc="011851F0">
      <w:start w:val="1"/>
      <w:numFmt w:val="decimal"/>
      <w:pStyle w:val="puntielenconumeri"/>
      <w:lvlText w:val="%1."/>
      <w:lvlJc w:val="left"/>
      <w:pPr>
        <w:tabs>
          <w:tab w:val="num" w:pos="227"/>
        </w:tabs>
        <w:ind w:left="227" w:hanging="227"/>
      </w:pPr>
      <w:rPr>
        <w:rFonts w:ascii="Calibri" w:hAnsi="Calibri"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950292"/>
    <w:multiLevelType w:val="hybridMultilevel"/>
    <w:tmpl w:val="DC7E88FA"/>
    <w:lvl w:ilvl="0" w:tplc="BC36FA2C">
      <w:start w:val="1"/>
      <w:numFmt w:val="bullet"/>
      <w:lvlText w:val=""/>
      <w:lvlJc w:val="left"/>
      <w:pPr>
        <w:tabs>
          <w:tab w:val="num" w:pos="227"/>
        </w:tabs>
        <w:ind w:left="227" w:hanging="227"/>
      </w:pPr>
      <w:rPr>
        <w:rFonts w:ascii="Symbol" w:hAnsi="Symbol" w:hint="default"/>
        <w:color w:val="006FB5"/>
        <w:sz w:val="20"/>
        <w:szCs w:val="20"/>
      </w:rPr>
    </w:lvl>
    <w:lvl w:ilvl="1" w:tplc="5BC29026">
      <w:start w:val="1"/>
      <w:numFmt w:val="bullet"/>
      <w:pStyle w:val="sottopuntielenco-"/>
      <w:lvlText w:val="-"/>
      <w:lvlJc w:val="left"/>
      <w:pPr>
        <w:tabs>
          <w:tab w:val="num" w:pos="454"/>
        </w:tabs>
        <w:ind w:left="454" w:hanging="227"/>
      </w:pPr>
      <w:rPr>
        <w:rFonts w:ascii="Times New Roman" w:hAnsi="Times New Roman" w:cs="Times New Roman" w:hint="default"/>
        <w:color w:val="auto"/>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F513C"/>
    <w:multiLevelType w:val="hybridMultilevel"/>
    <w:tmpl w:val="AB74013E"/>
    <w:lvl w:ilvl="0" w:tplc="2504673C">
      <w:start w:val="1"/>
      <w:numFmt w:val="bullet"/>
      <w:pStyle w:val="sottopuntielenco"/>
      <w:lvlText w:val=""/>
      <w:lvlJc w:val="left"/>
      <w:pPr>
        <w:tabs>
          <w:tab w:val="num" w:pos="454"/>
        </w:tabs>
        <w:ind w:left="454" w:hanging="227"/>
      </w:pPr>
      <w:rPr>
        <w:rFonts w:ascii="Symbol" w:hAnsi="Symbol"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522B7"/>
    <w:multiLevelType w:val="hybridMultilevel"/>
    <w:tmpl w:val="C6204AD6"/>
    <w:lvl w:ilvl="0" w:tplc="1A6E5EEA">
      <w:start w:val="1"/>
      <w:numFmt w:val="bullet"/>
      <w:pStyle w:val="testotabellapall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4618DF"/>
    <w:multiLevelType w:val="hybridMultilevel"/>
    <w:tmpl w:val="FD86A9D0"/>
    <w:lvl w:ilvl="0" w:tplc="07FA75CC">
      <w:start w:val="1"/>
      <w:numFmt w:val="lowerLetter"/>
      <w:pStyle w:val="testotabellalettere"/>
      <w:lvlText w:val="%1)"/>
      <w:lvlJc w:val="left"/>
      <w:pPr>
        <w:ind w:left="811" w:hanging="360"/>
      </w:pPr>
    </w:lvl>
    <w:lvl w:ilvl="1" w:tplc="04100019" w:tentative="1">
      <w:start w:val="1"/>
      <w:numFmt w:val="lowerLetter"/>
      <w:lvlText w:val="%2."/>
      <w:lvlJc w:val="left"/>
      <w:pPr>
        <w:ind w:left="1531" w:hanging="360"/>
      </w:pPr>
    </w:lvl>
    <w:lvl w:ilvl="2" w:tplc="0410001B" w:tentative="1">
      <w:start w:val="1"/>
      <w:numFmt w:val="lowerRoman"/>
      <w:lvlText w:val="%3."/>
      <w:lvlJc w:val="right"/>
      <w:pPr>
        <w:ind w:left="2251" w:hanging="180"/>
      </w:pPr>
    </w:lvl>
    <w:lvl w:ilvl="3" w:tplc="0410000F" w:tentative="1">
      <w:start w:val="1"/>
      <w:numFmt w:val="decimal"/>
      <w:lvlText w:val="%4."/>
      <w:lvlJc w:val="left"/>
      <w:pPr>
        <w:ind w:left="2971" w:hanging="360"/>
      </w:pPr>
    </w:lvl>
    <w:lvl w:ilvl="4" w:tplc="04100019" w:tentative="1">
      <w:start w:val="1"/>
      <w:numFmt w:val="lowerLetter"/>
      <w:lvlText w:val="%5."/>
      <w:lvlJc w:val="left"/>
      <w:pPr>
        <w:ind w:left="3691" w:hanging="360"/>
      </w:pPr>
    </w:lvl>
    <w:lvl w:ilvl="5" w:tplc="0410001B" w:tentative="1">
      <w:start w:val="1"/>
      <w:numFmt w:val="lowerRoman"/>
      <w:lvlText w:val="%6."/>
      <w:lvlJc w:val="right"/>
      <w:pPr>
        <w:ind w:left="4411" w:hanging="180"/>
      </w:pPr>
    </w:lvl>
    <w:lvl w:ilvl="6" w:tplc="0410000F" w:tentative="1">
      <w:start w:val="1"/>
      <w:numFmt w:val="decimal"/>
      <w:lvlText w:val="%7."/>
      <w:lvlJc w:val="left"/>
      <w:pPr>
        <w:ind w:left="5131" w:hanging="360"/>
      </w:pPr>
    </w:lvl>
    <w:lvl w:ilvl="7" w:tplc="04100019" w:tentative="1">
      <w:start w:val="1"/>
      <w:numFmt w:val="lowerLetter"/>
      <w:lvlText w:val="%8."/>
      <w:lvlJc w:val="left"/>
      <w:pPr>
        <w:ind w:left="5851" w:hanging="360"/>
      </w:pPr>
    </w:lvl>
    <w:lvl w:ilvl="8" w:tplc="0410001B" w:tentative="1">
      <w:start w:val="1"/>
      <w:numFmt w:val="lowerRoman"/>
      <w:lvlText w:val="%9."/>
      <w:lvlJc w:val="right"/>
      <w:pPr>
        <w:ind w:left="6571" w:hanging="180"/>
      </w:pPr>
    </w:lvl>
  </w:abstractNum>
  <w:abstractNum w:abstractNumId="9" w15:restartNumberingAfterBreak="0">
    <w:nsid w:val="28DC4973"/>
    <w:multiLevelType w:val="singleLevel"/>
    <w:tmpl w:val="F8464186"/>
    <w:lvl w:ilvl="0">
      <w:start w:val="1"/>
      <w:numFmt w:val="bullet"/>
      <w:pStyle w:val="pallino1tabella"/>
      <w:lvlText w:val=""/>
      <w:lvlJc w:val="left"/>
      <w:pPr>
        <w:tabs>
          <w:tab w:val="num" w:pos="530"/>
        </w:tabs>
        <w:ind w:left="454" w:hanging="284"/>
      </w:pPr>
      <w:rPr>
        <w:rFonts w:ascii="Symbol" w:hAnsi="Symbol" w:cs="Times New Roman" w:hint="default"/>
        <w:b w:val="0"/>
        <w:i w:val="0"/>
        <w:color w:val="auto"/>
        <w:sz w:val="16"/>
        <w:szCs w:val="16"/>
      </w:rPr>
    </w:lvl>
  </w:abstractNum>
  <w:abstractNum w:abstractNumId="10" w15:restartNumberingAfterBreak="0">
    <w:nsid w:val="2B1613BE"/>
    <w:multiLevelType w:val="hybridMultilevel"/>
    <w:tmpl w:val="3B906DFA"/>
    <w:lvl w:ilvl="0" w:tplc="6A9AF590">
      <w:start w:val="1"/>
      <w:numFmt w:val="bullet"/>
      <w:pStyle w:val="abstractilcasopuntoelenco"/>
      <w:suff w:val="space"/>
      <w:lvlText w:val="−"/>
      <w:lvlJc w:val="left"/>
      <w:pPr>
        <w:ind w:left="360" w:hanging="360"/>
      </w:pPr>
      <w:rPr>
        <w:rFonts w:ascii="PT Sans" w:hAnsi="PT San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DB70485"/>
    <w:multiLevelType w:val="hybridMultilevel"/>
    <w:tmpl w:val="5EA4411C"/>
    <w:lvl w:ilvl="0" w:tplc="3A1EE3C2">
      <w:start w:val="1"/>
      <w:numFmt w:val="bullet"/>
      <w:pStyle w:val="testopuntoelenco"/>
      <w:lvlText w:val=""/>
      <w:lvlJc w:val="left"/>
      <w:pPr>
        <w:tabs>
          <w:tab w:val="num" w:pos="227"/>
        </w:tabs>
        <w:ind w:left="227" w:hanging="227"/>
      </w:pPr>
      <w:rPr>
        <w:rFonts w:ascii="Symbol" w:hAnsi="Symbol" w:hint="default"/>
        <w:strike w:val="0"/>
        <w:color w:val="auto"/>
        <w:sz w:val="20"/>
        <w:szCs w:val="20"/>
      </w:rPr>
    </w:lvl>
    <w:lvl w:ilvl="1" w:tplc="1442A836">
      <w:start w:val="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8474D"/>
    <w:multiLevelType w:val="hybridMultilevel"/>
    <w:tmpl w:val="B7B6767E"/>
    <w:lvl w:ilvl="0" w:tplc="65A013CE">
      <w:start w:val="1"/>
      <w:numFmt w:val="lowerLetter"/>
      <w:pStyle w:val="puntoelencolettere"/>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367470"/>
    <w:multiLevelType w:val="hybridMultilevel"/>
    <w:tmpl w:val="0D1EB172"/>
    <w:lvl w:ilvl="0" w:tplc="F5D0E606">
      <w:start w:val="1"/>
      <w:numFmt w:val="bullet"/>
      <w:pStyle w:val="Puntoelenco2livrighe"/>
      <w:suff w:val="space"/>
      <w:lvlText w:val=""/>
      <w:lvlJc w:val="left"/>
      <w:pPr>
        <w:ind w:left="284" w:firstLine="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0C6153"/>
    <w:multiLevelType w:val="singleLevel"/>
    <w:tmpl w:val="85FA26AC"/>
    <w:lvl w:ilvl="0">
      <w:start w:val="1"/>
      <w:numFmt w:val="lowerLetter"/>
      <w:pStyle w:val="Elenco2"/>
      <w:lvlText w:val="%1)"/>
      <w:lvlJc w:val="left"/>
      <w:pPr>
        <w:tabs>
          <w:tab w:val="num" w:pos="360"/>
        </w:tabs>
        <w:ind w:left="360" w:hanging="360"/>
      </w:pPr>
      <w:rPr>
        <w:rFonts w:hint="default"/>
      </w:rPr>
    </w:lvl>
  </w:abstractNum>
  <w:abstractNum w:abstractNumId="15" w15:restartNumberingAfterBreak="0">
    <w:nsid w:val="3E49479C"/>
    <w:multiLevelType w:val="hybridMultilevel"/>
    <w:tmpl w:val="CE9E0E14"/>
    <w:lvl w:ilvl="0" w:tplc="A3649A66">
      <w:start w:val="1"/>
      <w:numFmt w:val="bullet"/>
      <w:pStyle w:val="RIFERIMENTI"/>
      <w:lvlText w:val=""/>
      <w:lvlJc w:val="left"/>
      <w:pPr>
        <w:tabs>
          <w:tab w:val="num" w:pos="644"/>
        </w:tabs>
        <w:ind w:left="567" w:hanging="283"/>
      </w:pPr>
      <w:rPr>
        <w:rFonts w:ascii="Symbol" w:hAnsi="Symbol" w:hint="default"/>
      </w:rPr>
    </w:lvl>
    <w:lvl w:ilvl="1" w:tplc="04100003" w:tentative="1">
      <w:start w:val="1"/>
      <w:numFmt w:val="bullet"/>
      <w:lvlText w:val="o"/>
      <w:lvlJc w:val="left"/>
      <w:pPr>
        <w:tabs>
          <w:tab w:val="num" w:pos="1667"/>
        </w:tabs>
        <w:ind w:left="1667" w:hanging="360"/>
      </w:pPr>
      <w:rPr>
        <w:rFonts w:ascii="Courier New" w:hAnsi="Courier New" w:hint="default"/>
      </w:rPr>
    </w:lvl>
    <w:lvl w:ilvl="2" w:tplc="04100005" w:tentative="1">
      <w:start w:val="1"/>
      <w:numFmt w:val="bullet"/>
      <w:lvlText w:val=""/>
      <w:lvlJc w:val="left"/>
      <w:pPr>
        <w:tabs>
          <w:tab w:val="num" w:pos="2387"/>
        </w:tabs>
        <w:ind w:left="2387" w:hanging="360"/>
      </w:pPr>
      <w:rPr>
        <w:rFonts w:ascii="Wingdings" w:hAnsi="Wingdings" w:hint="default"/>
      </w:rPr>
    </w:lvl>
    <w:lvl w:ilvl="3" w:tplc="04100001" w:tentative="1">
      <w:start w:val="1"/>
      <w:numFmt w:val="bullet"/>
      <w:lvlText w:val=""/>
      <w:lvlJc w:val="left"/>
      <w:pPr>
        <w:tabs>
          <w:tab w:val="num" w:pos="3107"/>
        </w:tabs>
        <w:ind w:left="3107" w:hanging="360"/>
      </w:pPr>
      <w:rPr>
        <w:rFonts w:ascii="Symbol" w:hAnsi="Symbol" w:hint="default"/>
      </w:rPr>
    </w:lvl>
    <w:lvl w:ilvl="4" w:tplc="04100003" w:tentative="1">
      <w:start w:val="1"/>
      <w:numFmt w:val="bullet"/>
      <w:lvlText w:val="o"/>
      <w:lvlJc w:val="left"/>
      <w:pPr>
        <w:tabs>
          <w:tab w:val="num" w:pos="3827"/>
        </w:tabs>
        <w:ind w:left="3827" w:hanging="360"/>
      </w:pPr>
      <w:rPr>
        <w:rFonts w:ascii="Courier New" w:hAnsi="Courier New" w:hint="default"/>
      </w:rPr>
    </w:lvl>
    <w:lvl w:ilvl="5" w:tplc="04100005" w:tentative="1">
      <w:start w:val="1"/>
      <w:numFmt w:val="bullet"/>
      <w:lvlText w:val=""/>
      <w:lvlJc w:val="left"/>
      <w:pPr>
        <w:tabs>
          <w:tab w:val="num" w:pos="4547"/>
        </w:tabs>
        <w:ind w:left="4547" w:hanging="360"/>
      </w:pPr>
      <w:rPr>
        <w:rFonts w:ascii="Wingdings" w:hAnsi="Wingdings" w:hint="default"/>
      </w:rPr>
    </w:lvl>
    <w:lvl w:ilvl="6" w:tplc="04100001" w:tentative="1">
      <w:start w:val="1"/>
      <w:numFmt w:val="bullet"/>
      <w:lvlText w:val=""/>
      <w:lvlJc w:val="left"/>
      <w:pPr>
        <w:tabs>
          <w:tab w:val="num" w:pos="5267"/>
        </w:tabs>
        <w:ind w:left="5267" w:hanging="360"/>
      </w:pPr>
      <w:rPr>
        <w:rFonts w:ascii="Symbol" w:hAnsi="Symbol" w:hint="default"/>
      </w:rPr>
    </w:lvl>
    <w:lvl w:ilvl="7" w:tplc="04100003" w:tentative="1">
      <w:start w:val="1"/>
      <w:numFmt w:val="bullet"/>
      <w:lvlText w:val="o"/>
      <w:lvlJc w:val="left"/>
      <w:pPr>
        <w:tabs>
          <w:tab w:val="num" w:pos="5987"/>
        </w:tabs>
        <w:ind w:left="5987" w:hanging="360"/>
      </w:pPr>
      <w:rPr>
        <w:rFonts w:ascii="Courier New" w:hAnsi="Courier New" w:hint="default"/>
      </w:rPr>
    </w:lvl>
    <w:lvl w:ilvl="8" w:tplc="0410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409E2925"/>
    <w:multiLevelType w:val="hybridMultilevel"/>
    <w:tmpl w:val="8048C0A6"/>
    <w:lvl w:ilvl="0" w:tplc="C338D276">
      <w:start w:val="1"/>
      <w:numFmt w:val="bullet"/>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14FA419E">
      <w:numFmt w:val="none"/>
      <w:pStyle w:val="Trattino"/>
      <w:lvlText w:val=""/>
      <w:lvlJc w:val="left"/>
      <w:pPr>
        <w:tabs>
          <w:tab w:val="num" w:pos="2160"/>
        </w:tabs>
        <w:ind w:left="2140" w:hanging="34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057F8"/>
    <w:multiLevelType w:val="hybridMultilevel"/>
    <w:tmpl w:val="2828CB98"/>
    <w:lvl w:ilvl="0" w:tplc="422E53C2">
      <w:start w:val="1"/>
      <w:numFmt w:val="decimal"/>
      <w:pStyle w:val="esempio1"/>
      <w:suff w:val="space"/>
      <w:lvlText w:val="ESEMPIO %1"/>
      <w:lvlJc w:val="left"/>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3779D1"/>
    <w:multiLevelType w:val="hybridMultilevel"/>
    <w:tmpl w:val="2D86E402"/>
    <w:lvl w:ilvl="0" w:tplc="787E06C0">
      <w:start w:val="1"/>
      <w:numFmt w:val="bullet"/>
      <w:pStyle w:val="evidenzapuntoelenco"/>
      <w:suff w:val="space"/>
      <w:lvlText w:val="−"/>
      <w:lvlJc w:val="left"/>
      <w:pPr>
        <w:ind w:left="360" w:hanging="360"/>
      </w:pPr>
      <w:rPr>
        <w:rFonts w:ascii="PT Sans" w:hAnsi="PT San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087759"/>
    <w:multiLevelType w:val="hybridMultilevel"/>
    <w:tmpl w:val="A6605CBA"/>
    <w:lvl w:ilvl="0" w:tplc="B538D952">
      <w:start w:val="1"/>
      <w:numFmt w:val="bullet"/>
      <w:pStyle w:val="sottoparagrafo"/>
      <w:lvlText w:val=""/>
      <w:lvlJc w:val="left"/>
      <w:pPr>
        <w:tabs>
          <w:tab w:val="num" w:pos="227"/>
        </w:tabs>
        <w:ind w:left="227" w:hanging="227"/>
      </w:pPr>
      <w:rPr>
        <w:rFonts w:ascii="Wingdings 3" w:hAnsi="Wingdings 3" w:hint="default"/>
        <w:color w:val="006EB7"/>
        <w:spacing w:val="0"/>
        <w:w w:val="100"/>
        <w:position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53F25"/>
    <w:multiLevelType w:val="hybridMultilevel"/>
    <w:tmpl w:val="E13E9F0A"/>
    <w:lvl w:ilvl="0" w:tplc="ED5A2A86">
      <w:start w:val="1"/>
      <w:numFmt w:val="bullet"/>
      <w:pStyle w:val="puntoelencolinea"/>
      <w:suff w:val="space"/>
      <w:lvlText w:val="−"/>
      <w:lvlJc w:val="left"/>
      <w:pPr>
        <w:ind w:left="0" w:firstLine="0"/>
      </w:pPr>
      <w:rPr>
        <w:rFonts w:ascii="PT Sans" w:hAnsi="PT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3F5308"/>
    <w:multiLevelType w:val="hybridMultilevel"/>
    <w:tmpl w:val="4940937C"/>
    <w:lvl w:ilvl="0" w:tplc="2B525630">
      <w:start w:val="1"/>
      <w:numFmt w:val="lowerLetter"/>
      <w:pStyle w:val="Elencoletterapunto"/>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8329D5"/>
    <w:multiLevelType w:val="hybridMultilevel"/>
    <w:tmpl w:val="31CE0F6E"/>
    <w:lvl w:ilvl="0" w:tplc="78DC171C">
      <w:start w:val="1"/>
      <w:numFmt w:val="lowerLetter"/>
      <w:pStyle w:val="elenco3livlett"/>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5312173"/>
    <w:multiLevelType w:val="hybridMultilevel"/>
    <w:tmpl w:val="6448BCAA"/>
    <w:lvl w:ilvl="0" w:tplc="5642883E">
      <w:start w:val="1"/>
      <w:numFmt w:val="bullet"/>
      <w:pStyle w:val="testotabella2liv"/>
      <w:lvlText w:val="−"/>
      <w:lvlJc w:val="left"/>
      <w:pPr>
        <w:ind w:left="1117" w:hanging="360"/>
      </w:pPr>
      <w:rPr>
        <w:rFonts w:ascii="Calibri" w:hAnsi="Calibri" w:hint="default"/>
        <w:color w:val="auto"/>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4" w15:restartNumberingAfterBreak="0">
    <w:nsid w:val="7C7A390C"/>
    <w:multiLevelType w:val="hybridMultilevel"/>
    <w:tmpl w:val="FAFAD5F4"/>
    <w:lvl w:ilvl="0" w:tplc="9BACB850">
      <w:start w:val="1"/>
      <w:numFmt w:val="bullet"/>
      <w:pStyle w:val="puntoelencotrattino"/>
      <w:suff w:val="space"/>
      <w:lvlText w:val="−"/>
      <w:lvlJc w:val="left"/>
      <w:pPr>
        <w:ind w:left="720" w:hanging="360"/>
      </w:pPr>
      <w:rPr>
        <w:rFonts w:ascii="PT Sans" w:hAnsi="PT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2344948">
    <w:abstractNumId w:val="19"/>
  </w:num>
  <w:num w:numId="2" w16cid:durableId="970866186">
    <w:abstractNumId w:val="15"/>
  </w:num>
  <w:num w:numId="3" w16cid:durableId="817772264">
    <w:abstractNumId w:val="14"/>
  </w:num>
  <w:num w:numId="4" w16cid:durableId="1677877700">
    <w:abstractNumId w:val="1"/>
  </w:num>
  <w:num w:numId="5" w16cid:durableId="1943108174">
    <w:abstractNumId w:val="11"/>
  </w:num>
  <w:num w:numId="6" w16cid:durableId="1453326823">
    <w:abstractNumId w:val="4"/>
  </w:num>
  <w:num w:numId="7" w16cid:durableId="1013066477">
    <w:abstractNumId w:val="6"/>
  </w:num>
  <w:num w:numId="8" w16cid:durableId="53706016">
    <w:abstractNumId w:val="5"/>
  </w:num>
  <w:num w:numId="9" w16cid:durableId="75638432">
    <w:abstractNumId w:val="2"/>
  </w:num>
  <w:num w:numId="10" w16cid:durableId="218320420">
    <w:abstractNumId w:val="13"/>
  </w:num>
  <w:num w:numId="11" w16cid:durableId="271209413">
    <w:abstractNumId w:val="17"/>
  </w:num>
  <w:num w:numId="12" w16cid:durableId="51471327">
    <w:abstractNumId w:val="22"/>
  </w:num>
  <w:num w:numId="13" w16cid:durableId="672413159">
    <w:abstractNumId w:val="7"/>
  </w:num>
  <w:num w:numId="14" w16cid:durableId="565602823">
    <w:abstractNumId w:val="23"/>
  </w:num>
  <w:num w:numId="15" w16cid:durableId="1697150997">
    <w:abstractNumId w:val="18"/>
  </w:num>
  <w:num w:numId="16" w16cid:durableId="41250657">
    <w:abstractNumId w:val="8"/>
  </w:num>
  <w:num w:numId="17" w16cid:durableId="845676716">
    <w:abstractNumId w:val="12"/>
  </w:num>
  <w:num w:numId="18" w16cid:durableId="1740864736">
    <w:abstractNumId w:val="20"/>
  </w:num>
  <w:num w:numId="19" w16cid:durableId="1726949562">
    <w:abstractNumId w:val="16"/>
  </w:num>
  <w:num w:numId="20" w16cid:durableId="722872999">
    <w:abstractNumId w:val="24"/>
  </w:num>
  <w:num w:numId="21" w16cid:durableId="11540726">
    <w:abstractNumId w:val="9"/>
  </w:num>
  <w:num w:numId="22" w16cid:durableId="1074930809">
    <w:abstractNumId w:val="10"/>
  </w:num>
  <w:num w:numId="23" w16cid:durableId="1642227575">
    <w:abstractNumId w:val="21"/>
  </w:num>
  <w:num w:numId="24" w16cid:durableId="168719507">
    <w:abstractNumId w:val="3"/>
  </w:num>
  <w:num w:numId="25" w16cid:durableId="185796629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49"/>
    <w:rsid w:val="00271E68"/>
    <w:rsid w:val="00285CFC"/>
    <w:rsid w:val="003D57A7"/>
    <w:rsid w:val="003F383B"/>
    <w:rsid w:val="00551AFA"/>
    <w:rsid w:val="00594E81"/>
    <w:rsid w:val="006331D2"/>
    <w:rsid w:val="00657917"/>
    <w:rsid w:val="008F4032"/>
    <w:rsid w:val="00A371A4"/>
    <w:rsid w:val="00A40BCA"/>
    <w:rsid w:val="00A86F8E"/>
    <w:rsid w:val="00AC1644"/>
    <w:rsid w:val="00AF3413"/>
    <w:rsid w:val="00B04C54"/>
    <w:rsid w:val="00D358BA"/>
    <w:rsid w:val="00E834AD"/>
    <w:rsid w:val="00F73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3B974"/>
  <w15:chartTrackingRefBased/>
  <w15:docId w15:val="{3D0287AC-FCE1-42DD-B6F8-78DF2073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rFonts w:ascii="Arial" w:hAnsi="Arial" w:cs="Arial"/>
      <w:sz w:val="52"/>
    </w:rPr>
  </w:style>
  <w:style w:type="paragraph" w:styleId="Titolo2">
    <w:name w:val="heading 2"/>
    <w:aliases w:val="abstract"/>
    <w:basedOn w:val="Normale"/>
    <w:next w:val="Normale"/>
    <w:link w:val="Titolo2Carattere"/>
    <w:unhideWhenUsed/>
    <w:qFormat/>
    <w:pPr>
      <w:keepNext/>
      <w:spacing w:before="240" w:after="60"/>
      <w:outlineLvl w:val="1"/>
    </w:pPr>
    <w:rPr>
      <w:rFonts w:ascii="Calibri Light" w:hAnsi="Calibri Light"/>
      <w:b/>
      <w:bCs/>
      <w:i/>
      <w:iCs/>
      <w:sz w:val="28"/>
      <w:szCs w:val="28"/>
    </w:rPr>
  </w:style>
  <w:style w:type="paragraph" w:styleId="Titolo3">
    <w:name w:val="heading 3"/>
    <w:aliases w:val="Titolo 3 - autore"/>
    <w:basedOn w:val="Normale"/>
    <w:next w:val="Normale"/>
    <w:link w:val="Titolo3Carattere"/>
    <w:qFormat/>
    <w:pPr>
      <w:keepNext/>
      <w:jc w:val="right"/>
      <w:outlineLvl w:val="2"/>
    </w:pPr>
    <w:rPr>
      <w:rFonts w:ascii="Arial" w:eastAsia="Calibri" w:hAnsi="Arial" w:cs="Arial"/>
      <w:b/>
      <w:bCs/>
      <w:noProof/>
      <w:sz w:val="22"/>
      <w:szCs w:val="22"/>
    </w:rPr>
  </w:style>
  <w:style w:type="paragraph" w:styleId="Titolo4">
    <w:name w:val="heading 4"/>
    <w:aliases w:val="1.1.1."/>
    <w:basedOn w:val="Normale"/>
    <w:next w:val="Normale"/>
    <w:link w:val="Titolo4Carattere"/>
    <w:qFormat/>
    <w:pPr>
      <w:keepNext/>
      <w:widowControl w:val="0"/>
      <w:spacing w:before="240" w:after="60"/>
      <w:jc w:val="both"/>
      <w:outlineLvl w:val="3"/>
    </w:pPr>
    <w:rPr>
      <w:rFonts w:ascii="Arial" w:hAnsi="Arial"/>
      <w:b/>
      <w:i/>
      <w:sz w:val="22"/>
      <w:szCs w:val="20"/>
    </w:rPr>
  </w:style>
  <w:style w:type="paragraph" w:styleId="Titolo5">
    <w:name w:val="heading 5"/>
    <w:basedOn w:val="Normale"/>
    <w:next w:val="Normale"/>
    <w:link w:val="Titolo5Carattere"/>
    <w:uiPriority w:val="9"/>
    <w:qFormat/>
    <w:pPr>
      <w:keepNext/>
      <w:spacing w:before="100" w:beforeAutospacing="1"/>
      <w:outlineLvl w:val="4"/>
    </w:pPr>
    <w:rPr>
      <w:rFonts w:ascii="Eras Medium ITC" w:eastAsia="Calibri" w:hAnsi="Eras Medium ITC" w:cs="Arial"/>
      <w:b/>
      <w:bCs/>
      <w:sz w:val="22"/>
      <w:szCs w:val="22"/>
      <w:lang w:eastAsia="en-US"/>
    </w:rPr>
  </w:style>
  <w:style w:type="paragraph" w:styleId="Titolo6">
    <w:name w:val="heading 6"/>
    <w:basedOn w:val="Normale"/>
    <w:next w:val="Normale"/>
    <w:link w:val="Titolo6Carattere"/>
    <w:uiPriority w:val="9"/>
    <w:qFormat/>
    <w:pPr>
      <w:keepNext/>
      <w:jc w:val="center"/>
      <w:outlineLvl w:val="5"/>
    </w:pPr>
    <w:rPr>
      <w:rFonts w:ascii="Arial" w:eastAsia="Calibri" w:hAnsi="Arial" w:cs="Arial"/>
      <w:b/>
      <w:sz w:val="22"/>
      <w:szCs w:val="22"/>
      <w:lang w:eastAsia="en-US"/>
    </w:rPr>
  </w:style>
  <w:style w:type="paragraph" w:styleId="Titolo7">
    <w:name w:val="heading 7"/>
    <w:basedOn w:val="Normale"/>
    <w:next w:val="Normale"/>
    <w:link w:val="Titolo7Carattere"/>
    <w:uiPriority w:val="9"/>
    <w:qFormat/>
    <w:pPr>
      <w:keepNext/>
      <w:spacing w:before="20" w:after="20"/>
      <w:jc w:val="center"/>
      <w:outlineLvl w:val="6"/>
    </w:pPr>
    <w:rPr>
      <w:rFonts w:ascii="Arial" w:eastAsia="Calibri" w:hAnsi="Arial"/>
      <w:b/>
      <w:i/>
      <w:sz w:val="22"/>
      <w:szCs w:val="22"/>
      <w:lang w:eastAsia="en-US"/>
    </w:rPr>
  </w:style>
  <w:style w:type="paragraph" w:styleId="Titolo8">
    <w:name w:val="heading 8"/>
    <w:basedOn w:val="Normale"/>
    <w:next w:val="Normale"/>
    <w:link w:val="Titolo8Carattere"/>
    <w:qFormat/>
    <w:rsid w:val="00AC1644"/>
    <w:pPr>
      <w:keepNext/>
      <w:jc w:val="both"/>
      <w:outlineLvl w:val="7"/>
    </w:pPr>
    <w:rPr>
      <w:szCs w:val="20"/>
    </w:rPr>
  </w:style>
  <w:style w:type="paragraph" w:styleId="Titolo9">
    <w:name w:val="heading 9"/>
    <w:basedOn w:val="Normale"/>
    <w:next w:val="Normale"/>
    <w:link w:val="Titolo9Carattere"/>
    <w:qFormat/>
    <w:pPr>
      <w:keepNext/>
      <w:spacing w:before="40"/>
      <w:jc w:val="center"/>
      <w:outlineLvl w:val="8"/>
    </w:pPr>
    <w:rPr>
      <w:rFonts w:ascii="Arial" w:eastAsia="Calibri" w:hAnsi="Arial"/>
      <w:b/>
      <w:smallCap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abstract Carattere"/>
    <w:link w:val="Titolo2"/>
    <w:rPr>
      <w:rFonts w:ascii="Calibri Light" w:eastAsia="Times New Roman" w:hAnsi="Calibri Light" w:cs="Times New Roman"/>
      <w:b/>
      <w:bCs/>
      <w:i/>
      <w:iCs/>
      <w:sz w:val="28"/>
      <w:szCs w:val="28"/>
    </w:rPr>
  </w:style>
  <w:style w:type="character" w:customStyle="1" w:styleId="Titolo3Carattere">
    <w:name w:val="Titolo 3 Carattere"/>
    <w:aliases w:val="Titolo 3 - autore Carattere"/>
    <w:link w:val="Titolo3"/>
    <w:rPr>
      <w:rFonts w:ascii="Arial" w:eastAsia="Calibri" w:hAnsi="Arial" w:cs="Arial"/>
      <w:b/>
      <w:bCs/>
      <w:noProof/>
      <w:sz w:val="22"/>
      <w:szCs w:val="22"/>
    </w:rPr>
  </w:style>
  <w:style w:type="character" w:customStyle="1" w:styleId="Titolo4Carattere">
    <w:name w:val="Titolo 4 Carattere"/>
    <w:aliases w:val="1.1.1. Carattere"/>
    <w:link w:val="Titolo4"/>
    <w:rPr>
      <w:rFonts w:ascii="Arial" w:hAnsi="Arial"/>
      <w:b/>
      <w:i/>
      <w:sz w:val="22"/>
    </w:rPr>
  </w:style>
  <w:style w:type="character" w:customStyle="1" w:styleId="Titolo5Carattere">
    <w:name w:val="Titolo 5 Carattere"/>
    <w:link w:val="Titolo5"/>
    <w:uiPriority w:val="9"/>
    <w:rPr>
      <w:rFonts w:ascii="Eras Medium ITC" w:eastAsia="Calibri" w:hAnsi="Eras Medium ITC" w:cs="Arial"/>
      <w:b/>
      <w:bCs/>
      <w:sz w:val="22"/>
      <w:szCs w:val="22"/>
      <w:lang w:eastAsia="en-US"/>
    </w:rPr>
  </w:style>
  <w:style w:type="character" w:customStyle="1" w:styleId="Titolo6Carattere">
    <w:name w:val="Titolo 6 Carattere"/>
    <w:link w:val="Titolo6"/>
    <w:uiPriority w:val="9"/>
    <w:rPr>
      <w:rFonts w:ascii="Arial" w:eastAsia="Calibri" w:hAnsi="Arial" w:cs="Arial"/>
      <w:b/>
      <w:sz w:val="22"/>
      <w:szCs w:val="22"/>
      <w:lang w:eastAsia="en-US"/>
    </w:rPr>
  </w:style>
  <w:style w:type="character" w:customStyle="1" w:styleId="Titolo7Carattere">
    <w:name w:val="Titolo 7 Carattere"/>
    <w:link w:val="Titolo7"/>
    <w:uiPriority w:val="9"/>
    <w:rPr>
      <w:rFonts w:ascii="Arial" w:eastAsia="Calibri" w:hAnsi="Arial"/>
      <w:b/>
      <w:i/>
      <w:sz w:val="22"/>
      <w:szCs w:val="22"/>
      <w:lang w:eastAsia="en-US"/>
    </w:rPr>
  </w:style>
  <w:style w:type="character" w:customStyle="1" w:styleId="Titolo9Carattere">
    <w:name w:val="Titolo 9 Carattere"/>
    <w:link w:val="Titolo9"/>
    <w:rPr>
      <w:rFonts w:ascii="Arial" w:eastAsia="Calibri" w:hAnsi="Arial"/>
      <w:b/>
      <w:smallCaps/>
      <w:sz w:val="22"/>
      <w:szCs w:val="22"/>
      <w:lang w:eastAsia="en-US"/>
    </w:rPr>
  </w:style>
  <w:style w:type="paragraph" w:styleId="Intestazione">
    <w:name w:val="header"/>
    <w:basedOn w:val="Normal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paragraph" w:styleId="Testofumetto">
    <w:name w:val="Balloon Text"/>
    <w:basedOn w:val="Normale"/>
    <w:link w:val="TestofumettoCarattere"/>
    <w:uiPriority w:val="99"/>
    <w:unhideWhenUsed/>
    <w:rPr>
      <w:rFonts w:ascii="Tahoma" w:hAnsi="Tahoma" w:cs="Tahoma"/>
      <w:sz w:val="16"/>
      <w:szCs w:val="16"/>
    </w:rPr>
  </w:style>
  <w:style w:type="character" w:customStyle="1" w:styleId="TestofumettoCarattere">
    <w:name w:val="Testo fumetto Carattere"/>
    <w:link w:val="Testofumetto"/>
    <w:uiPriority w:val="99"/>
    <w:rPr>
      <w:rFonts w:ascii="Tahoma" w:hAnsi="Tahoma" w:cs="Tahoma"/>
      <w:sz w:val="16"/>
      <w:szCs w:val="16"/>
    </w:rPr>
  </w:style>
  <w:style w:type="paragraph" w:customStyle="1" w:styleId="a">
    <w:basedOn w:val="Normale"/>
    <w:next w:val="Corpotesto"/>
    <w:link w:val="CorpodeltestoCarattere"/>
    <w:uiPriority w:val="99"/>
    <w:unhideWhenUsed/>
    <w:pPr>
      <w:spacing w:after="120"/>
    </w:pPr>
  </w:style>
  <w:style w:type="paragraph" w:styleId="Corpotesto">
    <w:name w:val="Body Text"/>
    <w:basedOn w:val="Normale"/>
    <w:link w:val="CorpotestoCarattere"/>
    <w:unhideWhenUsed/>
    <w:pPr>
      <w:spacing w:after="120"/>
    </w:pPr>
  </w:style>
  <w:style w:type="character" w:customStyle="1" w:styleId="CorpotestoCarattere">
    <w:name w:val="Corpo testo Carattere"/>
    <w:link w:val="Corpotesto"/>
    <w:rPr>
      <w:sz w:val="24"/>
      <w:szCs w:val="24"/>
    </w:rPr>
  </w:style>
  <w:style w:type="character" w:customStyle="1" w:styleId="CorpodeltestoCarattere">
    <w:name w:val="Corpo del testo Carattere"/>
    <w:link w:val="a"/>
    <w:uiPriority w:val="99"/>
    <w:semiHidden/>
    <w:rPr>
      <w:sz w:val="24"/>
      <w:szCs w:val="24"/>
    </w:rPr>
  </w:style>
  <w:style w:type="paragraph" w:customStyle="1" w:styleId="titoloinformativa">
    <w:name w:val="titolo informativa"/>
    <w:pPr>
      <w:jc w:val="center"/>
    </w:pPr>
    <w:rPr>
      <w:rFonts w:ascii="Calibri" w:hAnsi="Calibri"/>
      <w:b/>
      <w:bCs/>
      <w:sz w:val="24"/>
    </w:rPr>
  </w:style>
  <w:style w:type="paragraph" w:customStyle="1" w:styleId="corpotestoinformativa">
    <w:name w:val="corpo testo informativa"/>
    <w:link w:val="corpotestoinformativaCarattere"/>
    <w:pPr>
      <w:spacing w:line="280" w:lineRule="exact"/>
      <w:jc w:val="both"/>
    </w:pPr>
    <w:rPr>
      <w:rFonts w:ascii="Calibri" w:hAnsi="Calibri"/>
      <w:sz w:val="22"/>
    </w:rPr>
  </w:style>
  <w:style w:type="paragraph" w:customStyle="1" w:styleId="sottoparagrafo">
    <w:name w:val="sottoparagrafo"/>
    <w:basedOn w:val="NormaleWeb"/>
    <w:uiPriority w:val="99"/>
    <w:pPr>
      <w:numPr>
        <w:numId w:val="1"/>
      </w:numPr>
      <w:shd w:val="clear" w:color="auto" w:fill="FFFFFF"/>
      <w:tabs>
        <w:tab w:val="clear" w:pos="227"/>
        <w:tab w:val="num" w:pos="360"/>
      </w:tabs>
      <w:spacing w:line="280" w:lineRule="exact"/>
      <w:ind w:left="0" w:firstLine="0"/>
      <w:jc w:val="both"/>
    </w:pPr>
    <w:rPr>
      <w:rFonts w:ascii="Calibri" w:hAnsi="Calibri" w:cs="Arial"/>
      <w:i/>
      <w:sz w:val="22"/>
      <w:szCs w:val="22"/>
    </w:rPr>
  </w:style>
  <w:style w:type="paragraph" w:styleId="NormaleWeb">
    <w:name w:val="Normal (Web)"/>
    <w:basedOn w:val="Normale"/>
    <w:uiPriority w:val="99"/>
    <w:unhideWhenUsed/>
  </w:style>
  <w:style w:type="paragraph" w:styleId="Paragrafoelenco">
    <w:name w:val="List Paragraph"/>
    <w:basedOn w:val="Normale"/>
    <w:link w:val="ParagrafoelencoCarattere"/>
    <w:uiPriority w:val="34"/>
    <w:qFormat/>
    <w:pPr>
      <w:spacing w:line="360" w:lineRule="auto"/>
      <w:ind w:left="720"/>
      <w:contextualSpacing/>
      <w:jc w:val="both"/>
    </w:pPr>
    <w:rPr>
      <w:rFonts w:ascii="Calibri" w:eastAsia="Calibri" w:hAnsi="Calibri"/>
      <w:sz w:val="20"/>
      <w:szCs w:val="20"/>
      <w:vertAlign w:val="superscript"/>
    </w:rPr>
  </w:style>
  <w:style w:type="character" w:customStyle="1" w:styleId="ParagrafoelencoCarattere">
    <w:name w:val="Paragrafo elenco Carattere"/>
    <w:link w:val="Paragrafoelenco"/>
    <w:uiPriority w:val="34"/>
    <w:locked/>
    <w:rPr>
      <w:rFonts w:ascii="Calibri" w:eastAsia="Calibri" w:hAnsi="Calibri"/>
      <w:vertAlign w:val="superscript"/>
    </w:rPr>
  </w:style>
  <w:style w:type="character" w:customStyle="1" w:styleId="firma">
    <w:name w:val="firma"/>
    <w:rPr>
      <w:b/>
      <w:bCs/>
      <w:i/>
      <w:iCs/>
    </w:rPr>
  </w:style>
  <w:style w:type="paragraph" w:customStyle="1" w:styleId="paragrafo">
    <w:name w:val="paragrafo"/>
    <w:basedOn w:val="corpotestoinformativa"/>
    <w:rPr>
      <w:b/>
      <w:color w:val="D2232A"/>
    </w:rPr>
  </w:style>
  <w:style w:type="character" w:styleId="Numeropagina">
    <w:name w:val="page number"/>
    <w:rPr>
      <w:rFonts w:ascii="Arial" w:hAnsi="Arial"/>
      <w:sz w:val="22"/>
    </w:rPr>
  </w:style>
  <w:style w:type="character" w:customStyle="1" w:styleId="IntestazioneCarattere">
    <w:name w:val="Intestazione Carattere"/>
    <w:uiPriority w:val="99"/>
  </w:style>
  <w:style w:type="paragraph" w:customStyle="1" w:styleId="Oggetto">
    <w:name w:val="Oggetto"/>
    <w:basedOn w:val="Normale"/>
    <w:pPr>
      <w:widowControl w:val="0"/>
      <w:jc w:val="both"/>
    </w:pPr>
    <w:rPr>
      <w:rFonts w:ascii="Arial" w:hAnsi="Arial"/>
      <w:b/>
      <w:sz w:val="22"/>
      <w:szCs w:val="20"/>
    </w:rPr>
  </w:style>
  <w:style w:type="paragraph" w:customStyle="1" w:styleId="6P">
    <w:name w:val="6P"/>
    <w:basedOn w:val="Normale"/>
    <w:pPr>
      <w:widowControl w:val="0"/>
      <w:spacing w:line="-120" w:lineRule="auto"/>
      <w:jc w:val="both"/>
    </w:pPr>
    <w:rPr>
      <w:rFonts w:ascii="Arial" w:hAnsi="Arial"/>
      <w:sz w:val="22"/>
      <w:szCs w:val="20"/>
    </w:rPr>
  </w:style>
  <w:style w:type="paragraph" w:customStyle="1" w:styleId="Default">
    <w:name w:val="Default"/>
    <w:pPr>
      <w:widowControl w:val="0"/>
    </w:pPr>
    <w:rPr>
      <w:color w:val="000000"/>
      <w:sz w:val="24"/>
    </w:rPr>
  </w:style>
  <w:style w:type="paragraph" w:styleId="Corpodeltesto2">
    <w:name w:val="Body Text 2"/>
    <w:basedOn w:val="Normale"/>
    <w:link w:val="Corpodeltesto2Carattere"/>
    <w:pPr>
      <w:widowControl w:val="0"/>
    </w:pPr>
    <w:rPr>
      <w:rFonts w:ascii="Arial" w:hAnsi="Arial"/>
      <w:sz w:val="22"/>
      <w:szCs w:val="20"/>
    </w:rPr>
  </w:style>
  <w:style w:type="character" w:customStyle="1" w:styleId="Corpodeltesto2Carattere">
    <w:name w:val="Corpo del testo 2 Carattere"/>
    <w:link w:val="Corpodeltesto2"/>
    <w:rPr>
      <w:rFonts w:ascii="Arial" w:hAnsi="Arial"/>
      <w:sz w:val="22"/>
    </w:rPr>
  </w:style>
  <w:style w:type="paragraph" w:customStyle="1" w:styleId="Corpodeltesto21">
    <w:name w:val="Corpo del testo 21"/>
    <w:basedOn w:val="Normale"/>
    <w:pPr>
      <w:widowControl w:val="0"/>
      <w:jc w:val="both"/>
    </w:pPr>
    <w:rPr>
      <w:rFonts w:ascii="Arial" w:hAnsi="Arial"/>
      <w:sz w:val="22"/>
      <w:szCs w:val="20"/>
    </w:rPr>
  </w:style>
  <w:style w:type="paragraph" w:customStyle="1" w:styleId="RIFERIMENTI">
    <w:name w:val="RIFERIMENTI"/>
    <w:basedOn w:val="Normale"/>
    <w:pPr>
      <w:numPr>
        <w:numId w:val="2"/>
      </w:numPr>
    </w:pPr>
    <w:rPr>
      <w:rFonts w:ascii="Eras Medium ITC" w:eastAsia="Calibri" w:hAnsi="Eras Medium ITC" w:cs="Arial"/>
      <w:sz w:val="22"/>
      <w:szCs w:val="22"/>
      <w:lang w:eastAsia="en-US"/>
    </w:rPr>
  </w:style>
  <w:style w:type="paragraph" w:customStyle="1" w:styleId="titoloterzo">
    <w:name w:val="titoloterzo"/>
    <w:basedOn w:val="Corpotesto"/>
    <w:pPr>
      <w:widowControl w:val="0"/>
      <w:tabs>
        <w:tab w:val="right" w:pos="9356"/>
      </w:tabs>
      <w:spacing w:before="160" w:after="80"/>
      <w:jc w:val="both"/>
    </w:pPr>
    <w:rPr>
      <w:rFonts w:ascii="Arial" w:hAnsi="Arial"/>
      <w:b/>
      <w:spacing w:val="2"/>
      <w:sz w:val="22"/>
      <w:szCs w:val="20"/>
    </w:rPr>
  </w:style>
  <w:style w:type="paragraph" w:customStyle="1" w:styleId="BodyText31">
    <w:name w:val="Body Text 31"/>
    <w:basedOn w:val="Normale"/>
    <w:pPr>
      <w:widowControl w:val="0"/>
      <w:spacing w:after="40"/>
      <w:jc w:val="both"/>
    </w:pPr>
    <w:rPr>
      <w:rFonts w:ascii="Arial" w:hAnsi="Arial"/>
      <w:color w:val="000000"/>
      <w:sz w:val="22"/>
      <w:szCs w:val="22"/>
      <w:lang w:eastAsia="en-US"/>
    </w:rPr>
  </w:style>
  <w:style w:type="paragraph" w:styleId="Elenco2">
    <w:name w:val="List 2"/>
    <w:basedOn w:val="Normale"/>
    <w:semiHidden/>
    <w:pPr>
      <w:widowControl w:val="0"/>
      <w:numPr>
        <w:numId w:val="3"/>
      </w:numPr>
      <w:jc w:val="both"/>
    </w:pPr>
    <w:rPr>
      <w:rFonts w:ascii="Arial" w:hAnsi="Arial"/>
      <w:szCs w:val="22"/>
      <w:lang w:eastAsia="en-US"/>
    </w:rPr>
  </w:style>
  <w:style w:type="paragraph" w:styleId="Testodelblocco">
    <w:name w:val="Block Text"/>
    <w:basedOn w:val="Normale"/>
    <w:semiHidden/>
    <w:pPr>
      <w:widowControl w:val="0"/>
      <w:spacing w:before="60"/>
      <w:ind w:left="113" w:right="113"/>
      <w:jc w:val="center"/>
    </w:pPr>
    <w:rPr>
      <w:rFonts w:ascii="Arial" w:hAnsi="Arial"/>
      <w:b/>
      <w:sz w:val="22"/>
      <w:szCs w:val="22"/>
      <w:lang w:eastAsia="en-US"/>
    </w:rPr>
  </w:style>
  <w:style w:type="paragraph" w:styleId="Rientrocorpodeltesto">
    <w:name w:val="Body Text Indent"/>
    <w:basedOn w:val="Normale"/>
    <w:link w:val="RientrocorpodeltestoCarattere"/>
    <w:semiHidden/>
    <w:pPr>
      <w:widowControl w:val="0"/>
      <w:jc w:val="both"/>
    </w:pPr>
    <w:rPr>
      <w:rFonts w:ascii="Arial" w:hAnsi="Arial"/>
      <w:sz w:val="22"/>
      <w:szCs w:val="22"/>
    </w:rPr>
  </w:style>
  <w:style w:type="character" w:customStyle="1" w:styleId="RientrocorpodeltestoCarattere">
    <w:name w:val="Rientro corpo del testo Carattere"/>
    <w:link w:val="Rientrocorpodeltesto"/>
    <w:semiHidden/>
    <w:rPr>
      <w:rFonts w:ascii="Arial" w:hAnsi="Arial"/>
      <w:sz w:val="22"/>
      <w:szCs w:val="22"/>
    </w:rPr>
  </w:style>
  <w:style w:type="character" w:styleId="Rimandocommento">
    <w:name w:val="annotation reference"/>
    <w:uiPriority w:val="99"/>
    <w:unhideWhenUsed/>
    <w:rPr>
      <w:sz w:val="16"/>
      <w:szCs w:val="16"/>
    </w:rPr>
  </w:style>
  <w:style w:type="paragraph" w:styleId="Testocommento">
    <w:name w:val="annotation text"/>
    <w:basedOn w:val="Normale"/>
    <w:link w:val="TestocommentoCarattere"/>
    <w:unhideWhenUsed/>
    <w:rPr>
      <w:rFonts w:ascii="Arial" w:eastAsia="Calibri" w:hAnsi="Arial"/>
      <w:sz w:val="20"/>
      <w:szCs w:val="20"/>
      <w:lang w:eastAsia="en-US"/>
    </w:rPr>
  </w:style>
  <w:style w:type="character" w:customStyle="1" w:styleId="TestocommentoCarattere">
    <w:name w:val="Testo commento Carattere"/>
    <w:link w:val="Testocommento"/>
    <w:rPr>
      <w:rFonts w:ascii="Arial" w:eastAsia="Calibri" w:hAnsi="Arial"/>
      <w:lang w:eastAsia="en-US"/>
    </w:rPr>
  </w:style>
  <w:style w:type="paragraph" w:styleId="Soggettocommento">
    <w:name w:val="annotation subject"/>
    <w:basedOn w:val="Testocommento"/>
    <w:next w:val="Testocommento"/>
    <w:link w:val="SoggettocommentoCarattere"/>
    <w:uiPriority w:val="99"/>
    <w:unhideWhenUsed/>
    <w:rPr>
      <w:b/>
      <w:bCs/>
    </w:rPr>
  </w:style>
  <w:style w:type="character" w:customStyle="1" w:styleId="SoggettocommentoCarattere">
    <w:name w:val="Soggetto commento Carattere"/>
    <w:link w:val="Soggettocommento"/>
    <w:uiPriority w:val="99"/>
    <w:rPr>
      <w:rFonts w:ascii="Arial" w:eastAsia="Calibri" w:hAnsi="Arial"/>
      <w:b/>
      <w:bCs/>
      <w:lang w:eastAsia="en-US"/>
    </w:rPr>
  </w:style>
  <w:style w:type="paragraph" w:customStyle="1" w:styleId="Corpodeltesto214">
    <w:name w:val="Corpo del testo 214"/>
    <w:basedOn w:val="Normale"/>
    <w:pPr>
      <w:widowControl w:val="0"/>
      <w:jc w:val="both"/>
    </w:pPr>
    <w:rPr>
      <w:rFonts w:ascii="Arial" w:hAnsi="Arial"/>
      <w:sz w:val="22"/>
      <w:szCs w:val="22"/>
      <w:lang w:eastAsia="en-US"/>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pPr>
      <w:pBdr>
        <w:top w:val="single" w:sz="4" w:space="10" w:color="4F81BD"/>
        <w:bottom w:val="single" w:sz="4" w:space="10" w:color="4F81BD"/>
      </w:pBdr>
      <w:spacing w:before="360" w:after="360" w:line="276" w:lineRule="auto"/>
      <w:ind w:left="864" w:right="864"/>
      <w:jc w:val="center"/>
    </w:pPr>
    <w:rPr>
      <w:rFonts w:ascii="Calibri" w:eastAsia="Calibri" w:hAnsi="Calibri"/>
      <w:i/>
      <w:iCs/>
      <w:color w:val="4F81BD"/>
      <w:sz w:val="22"/>
      <w:szCs w:val="22"/>
      <w:lang w:eastAsia="en-US"/>
    </w:rPr>
  </w:style>
  <w:style w:type="character" w:customStyle="1" w:styleId="CitazioneintensaCarattere">
    <w:name w:val="Citazione intensa Carattere"/>
    <w:link w:val="Citazioneintensa"/>
    <w:uiPriority w:val="30"/>
    <w:rPr>
      <w:rFonts w:ascii="Calibri" w:eastAsia="Calibri" w:hAnsi="Calibri"/>
      <w:i/>
      <w:iCs/>
      <w:color w:val="4F81BD"/>
      <w:sz w:val="22"/>
      <w:szCs w:val="22"/>
      <w:lang w:eastAsia="en-US"/>
    </w:rPr>
  </w:style>
  <w:style w:type="character" w:customStyle="1" w:styleId="corpotestoinformativaCarattere">
    <w:name w:val="corpo testo informativa Carattere"/>
    <w:link w:val="corpotestoinformativa"/>
    <w:rPr>
      <w:rFonts w:ascii="Calibri" w:hAnsi="Calibri"/>
      <w:sz w:val="22"/>
    </w:rPr>
  </w:style>
  <w:style w:type="character" w:styleId="Enfasiintensa">
    <w:name w:val="Intense Emphasis"/>
    <w:uiPriority w:val="21"/>
    <w:qFormat/>
    <w:rPr>
      <w:i/>
      <w:iCs/>
      <w:color w:val="4472C4"/>
    </w:rPr>
  </w:style>
  <w:style w:type="character" w:styleId="Menzionenonrisolta">
    <w:name w:val="Unresolved Mention"/>
    <w:uiPriority w:val="99"/>
    <w:semiHidden/>
    <w:unhideWhenUsed/>
    <w:rPr>
      <w:color w:val="605E5C"/>
      <w:shd w:val="clear" w:color="auto" w:fill="E1DFDD"/>
    </w:rPr>
  </w:style>
  <w:style w:type="paragraph" w:customStyle="1" w:styleId="corpodeltesto">
    <w:name w:val="corpo del testo"/>
    <w:basedOn w:val="Testonormale"/>
    <w:link w:val="corpodeltestoCarattere0"/>
    <w:semiHidden/>
    <w:pPr>
      <w:spacing w:line="280" w:lineRule="exact"/>
      <w:ind w:left="1259"/>
      <w:jc w:val="both"/>
    </w:pPr>
    <w:rPr>
      <w:rFonts w:ascii="Arial" w:hAnsi="Arial" w:cs="Arial"/>
      <w:sz w:val="22"/>
      <w:szCs w:val="23"/>
    </w:rPr>
  </w:style>
  <w:style w:type="character" w:customStyle="1" w:styleId="corpodeltestoCarattere0">
    <w:name w:val="corpo del testo Carattere"/>
    <w:link w:val="corpodeltesto"/>
    <w:semiHidden/>
    <w:rPr>
      <w:rFonts w:ascii="Arial" w:hAnsi="Arial" w:cs="Arial"/>
      <w:sz w:val="22"/>
      <w:szCs w:val="23"/>
    </w:rPr>
  </w:style>
  <w:style w:type="paragraph" w:styleId="Testonormale">
    <w:name w:val="Plain Text"/>
    <w:basedOn w:val="Normale"/>
    <w:link w:val="TestonormaleCarattere"/>
    <w:unhideWhenUsed/>
    <w:rPr>
      <w:rFonts w:ascii="Courier New" w:hAnsi="Courier New" w:cs="Courier New"/>
      <w:sz w:val="20"/>
      <w:szCs w:val="20"/>
    </w:rPr>
  </w:style>
  <w:style w:type="character" w:customStyle="1" w:styleId="TestonormaleCarattere">
    <w:name w:val="Testo normale Carattere"/>
    <w:link w:val="Testonormale"/>
    <w:rPr>
      <w:rFonts w:ascii="Courier New" w:hAnsi="Courier New" w:cs="Courier New"/>
    </w:rPr>
  </w:style>
  <w:style w:type="character" w:styleId="Enfasigrassetto">
    <w:name w:val="Strong"/>
    <w:basedOn w:val="Carpredefinitoparagrafo"/>
    <w:uiPriority w:val="22"/>
    <w:qFormat/>
    <w:rPr>
      <w:b/>
      <w:bCs/>
    </w:rPr>
  </w:style>
  <w:style w:type="character" w:customStyle="1" w:styleId="Titolo8Carattere">
    <w:name w:val="Titolo 8 Carattere"/>
    <w:basedOn w:val="Carpredefinitoparagrafo"/>
    <w:link w:val="Titolo8"/>
    <w:rsid w:val="00AC1644"/>
    <w:rPr>
      <w:sz w:val="24"/>
    </w:rPr>
  </w:style>
  <w:style w:type="paragraph" w:customStyle="1" w:styleId="macrotemabox">
    <w:name w:val="macrotema box"/>
    <w:rsid w:val="00AC1644"/>
    <w:pPr>
      <w:spacing w:line="280" w:lineRule="exact"/>
      <w:jc w:val="center"/>
    </w:pPr>
    <w:rPr>
      <w:rFonts w:ascii="Calibri" w:hAnsi="Calibri"/>
      <w:b/>
      <w:bCs/>
      <w:iCs/>
      <w:smallCaps/>
      <w:color w:val="FFFFFF"/>
      <w:sz w:val="32"/>
    </w:rPr>
  </w:style>
  <w:style w:type="paragraph" w:customStyle="1" w:styleId="testoflash">
    <w:name w:val="testo flash"/>
    <w:rsid w:val="00AC1644"/>
    <w:pPr>
      <w:spacing w:line="280" w:lineRule="exact"/>
      <w:jc w:val="both"/>
    </w:pPr>
    <w:rPr>
      <w:rFonts w:ascii="Calibri" w:hAnsi="Calibri"/>
      <w:sz w:val="22"/>
    </w:rPr>
  </w:style>
  <w:style w:type="paragraph" w:customStyle="1" w:styleId="fonteflash">
    <w:name w:val="fonte flash"/>
    <w:basedOn w:val="Normale"/>
    <w:rsid w:val="00AC1644"/>
    <w:pPr>
      <w:spacing w:before="60" w:after="40"/>
      <w:jc w:val="right"/>
    </w:pPr>
    <w:rPr>
      <w:rFonts w:ascii="Calibri" w:hAnsi="Calibri"/>
      <w:b/>
      <w:bCs/>
      <w:sz w:val="20"/>
      <w:szCs w:val="20"/>
    </w:rPr>
  </w:style>
  <w:style w:type="paragraph" w:customStyle="1" w:styleId="titoloflash">
    <w:name w:val="titolo flash"/>
    <w:rsid w:val="00AC1644"/>
    <w:rPr>
      <w:rFonts w:ascii="Calibri" w:hAnsi="Calibri"/>
      <w:b/>
      <w:bCs/>
      <w:sz w:val="22"/>
    </w:rPr>
  </w:style>
  <w:style w:type="paragraph" w:customStyle="1" w:styleId="Normale1">
    <w:name w:val="Normale1"/>
    <w:semiHidden/>
    <w:rsid w:val="00AC1644"/>
    <w:rPr>
      <w:rFonts w:eastAsia="ヒラギノ角ゴ Pro W3"/>
      <w:color w:val="000000"/>
      <w:sz w:val="24"/>
    </w:rPr>
  </w:style>
  <w:style w:type="numbering" w:customStyle="1" w:styleId="Elenco41">
    <w:name w:val="Elenco 41"/>
    <w:semiHidden/>
    <w:rsid w:val="00AC1644"/>
    <w:pPr>
      <w:numPr>
        <w:numId w:val="4"/>
      </w:numPr>
    </w:pPr>
  </w:style>
  <w:style w:type="paragraph" w:styleId="Testonotaapidipagina">
    <w:name w:val="footnote text"/>
    <w:aliases w:val="stile 1,Nota_2,Testo nota a piè di pagina Carattere1,Testo nota a piè di pagina Carattere Carattere,Testo nota a piè di pagina Carattere1 Carattere Carattere,Testo nota a piè di pagina Carattere2 Carattere Carattere,Nota -"/>
    <w:basedOn w:val="Normale"/>
    <w:link w:val="TestonotaapidipaginaCarattere"/>
    <w:uiPriority w:val="99"/>
    <w:qFormat/>
    <w:rsid w:val="00AC1644"/>
    <w:rPr>
      <w:sz w:val="20"/>
      <w:szCs w:val="20"/>
    </w:rPr>
  </w:style>
  <w:style w:type="character" w:customStyle="1" w:styleId="TestonotaapidipaginaCarattere">
    <w:name w:val="Testo nota a piè di pagina Carattere"/>
    <w:aliases w:val="stile 1 Carattere,Nota_2 Carattere,Testo nota a piè di pagina Carattere1 Carattere,Testo nota a piè di pagina Carattere Carattere Carattere,Testo nota a piè di pagina Carattere1 Carattere Carattere Carattere"/>
    <w:basedOn w:val="Carpredefinitoparagrafo"/>
    <w:link w:val="Testonotaapidipagina"/>
    <w:uiPriority w:val="99"/>
    <w:rsid w:val="00AC1644"/>
  </w:style>
  <w:style w:type="character" w:styleId="Rimandonotaapidipagina">
    <w:name w:val="footnote reference"/>
    <w:aliases w:val="Testo a piè di pagina,(Footnote Reference),SUPERS,Rimando nota a piè di pagina 2,Rimando notaOreste,Rimando notaOreste1,Rimando notaOreste2,nota a piè di pagina,EN Footnote Reference,Footnote symbol,Footnote reference number"/>
    <w:uiPriority w:val="99"/>
    <w:rsid w:val="00AC1644"/>
    <w:rPr>
      <w:vertAlign w:val="superscript"/>
    </w:rPr>
  </w:style>
  <w:style w:type="character" w:customStyle="1" w:styleId="titolirubricheindice">
    <w:name w:val="titoli rubriche indice"/>
    <w:rsid w:val="00AC1644"/>
    <w:rPr>
      <w:b/>
      <w:bCs/>
      <w:color w:val="D2232A"/>
      <w:sz w:val="28"/>
    </w:rPr>
  </w:style>
  <w:style w:type="paragraph" w:customStyle="1" w:styleId="Titoloscadenza">
    <w:name w:val="Titolo scadenza"/>
    <w:uiPriority w:val="6"/>
    <w:rsid w:val="00AC1644"/>
    <w:pPr>
      <w:spacing w:line="280" w:lineRule="exact"/>
      <w:jc w:val="both"/>
    </w:pPr>
    <w:rPr>
      <w:rFonts w:ascii="Calibri" w:hAnsi="Calibri"/>
      <w:b/>
      <w:bCs/>
      <w:color w:val="000000"/>
      <w:sz w:val="22"/>
    </w:rPr>
  </w:style>
  <w:style w:type="paragraph" w:customStyle="1" w:styleId="nota">
    <w:name w:val="nota"/>
    <w:rsid w:val="00AC1644"/>
    <w:pPr>
      <w:jc w:val="both"/>
    </w:pPr>
    <w:rPr>
      <w:rFonts w:ascii="Calibri" w:hAnsi="Calibri" w:cs="Arial"/>
      <w:bCs/>
      <w:i/>
      <w:sz w:val="16"/>
      <w:szCs w:val="16"/>
    </w:rPr>
  </w:style>
  <w:style w:type="paragraph" w:customStyle="1" w:styleId="rubrica">
    <w:name w:val="rubrica"/>
    <w:rsid w:val="00AC1644"/>
    <w:rPr>
      <w:rFonts w:ascii="Calibri" w:hAnsi="Calibri" w:cs="Arial"/>
      <w:b/>
      <w:sz w:val="32"/>
      <w:szCs w:val="32"/>
    </w:rPr>
  </w:style>
  <w:style w:type="paragraph" w:customStyle="1" w:styleId="testopuntoelenco">
    <w:name w:val="testo punto elenco"/>
    <w:rsid w:val="00AC1644"/>
    <w:pPr>
      <w:numPr>
        <w:numId w:val="5"/>
      </w:numPr>
      <w:spacing w:line="280" w:lineRule="exact"/>
      <w:jc w:val="both"/>
    </w:pPr>
    <w:rPr>
      <w:rFonts w:ascii="Calibri" w:hAnsi="Calibri" w:cs="Arial"/>
      <w:sz w:val="22"/>
      <w:szCs w:val="22"/>
    </w:rPr>
  </w:style>
  <w:style w:type="paragraph" w:customStyle="1" w:styleId="puntielenconumeri">
    <w:name w:val="punti elenco numeri"/>
    <w:rsid w:val="00AC1644"/>
    <w:pPr>
      <w:numPr>
        <w:numId w:val="6"/>
      </w:numPr>
      <w:shd w:val="clear" w:color="auto" w:fill="FFFFFF"/>
      <w:spacing w:line="280" w:lineRule="exact"/>
      <w:jc w:val="both"/>
    </w:pPr>
    <w:rPr>
      <w:rFonts w:ascii="Calibri" w:hAnsi="Calibri" w:cs="Arial"/>
      <w:sz w:val="22"/>
      <w:szCs w:val="22"/>
    </w:rPr>
  </w:style>
  <w:style w:type="paragraph" w:customStyle="1" w:styleId="sottopuntielenco">
    <w:name w:val="sottopunti elenco"/>
    <w:rsid w:val="00AC1644"/>
    <w:pPr>
      <w:numPr>
        <w:numId w:val="7"/>
      </w:numPr>
      <w:shd w:val="clear" w:color="auto" w:fill="FFFFFF"/>
      <w:spacing w:line="280" w:lineRule="exact"/>
      <w:jc w:val="both"/>
    </w:pPr>
    <w:rPr>
      <w:rFonts w:ascii="Calibri" w:hAnsi="Calibri" w:cs="Arial"/>
      <w:sz w:val="22"/>
      <w:szCs w:val="22"/>
    </w:rPr>
  </w:style>
  <w:style w:type="paragraph" w:customStyle="1" w:styleId="sottopuntielenco-">
    <w:name w:val="sottopunti elenco -"/>
    <w:basedOn w:val="NormaleWeb"/>
    <w:rsid w:val="00AC1644"/>
    <w:pPr>
      <w:numPr>
        <w:ilvl w:val="1"/>
        <w:numId w:val="8"/>
      </w:numPr>
      <w:shd w:val="clear" w:color="auto" w:fill="FFFFFF"/>
      <w:spacing w:line="280" w:lineRule="exact"/>
      <w:jc w:val="both"/>
    </w:pPr>
    <w:rPr>
      <w:rFonts w:ascii="Calibri" w:hAnsi="Calibri" w:cs="Arial"/>
      <w:sz w:val="22"/>
      <w:szCs w:val="22"/>
    </w:rPr>
  </w:style>
  <w:style w:type="paragraph" w:customStyle="1" w:styleId="titolotabella">
    <w:name w:val="titolo tabella"/>
    <w:rsid w:val="00AC1644"/>
    <w:pPr>
      <w:spacing w:line="280" w:lineRule="exact"/>
      <w:jc w:val="center"/>
    </w:pPr>
    <w:rPr>
      <w:rFonts w:ascii="Calibri" w:hAnsi="Calibri" w:cs="Arial"/>
      <w:b/>
      <w:bCs/>
      <w:color w:val="FFFFFF"/>
      <w:sz w:val="22"/>
      <w:szCs w:val="22"/>
    </w:rPr>
  </w:style>
  <w:style w:type="paragraph" w:customStyle="1" w:styleId="indice">
    <w:name w:val="indice"/>
    <w:basedOn w:val="Normale"/>
    <w:rsid w:val="00AC1644"/>
    <w:pPr>
      <w:ind w:right="252"/>
      <w:jc w:val="both"/>
    </w:pPr>
    <w:rPr>
      <w:rFonts w:ascii="Calibri" w:hAnsi="Calibri" w:cs="Arial"/>
      <w:sz w:val="22"/>
      <w:szCs w:val="22"/>
    </w:rPr>
  </w:style>
  <w:style w:type="paragraph" w:customStyle="1" w:styleId="Titolettocirc">
    <w:name w:val="Titolettocirc"/>
    <w:rsid w:val="00AC1644"/>
    <w:pPr>
      <w:jc w:val="both"/>
    </w:pPr>
    <w:rPr>
      <w:rFonts w:ascii="Garamond" w:hAnsi="Garamond"/>
      <w:b/>
    </w:rPr>
  </w:style>
  <w:style w:type="paragraph" w:customStyle="1" w:styleId="facsimile">
    <w:name w:val="fac simile"/>
    <w:basedOn w:val="Normale"/>
    <w:rsid w:val="00AC1644"/>
    <w:pPr>
      <w:jc w:val="right"/>
    </w:pPr>
    <w:rPr>
      <w:rFonts w:ascii="Calibri" w:hAnsi="Calibri" w:cs="Arial"/>
      <w:iCs/>
      <w:color w:val="D2232A"/>
      <w:sz w:val="22"/>
      <w:szCs w:val="22"/>
    </w:rPr>
  </w:style>
  <w:style w:type="paragraph" w:customStyle="1" w:styleId="Pa25">
    <w:name w:val="Pa25"/>
    <w:basedOn w:val="Default"/>
    <w:next w:val="Default"/>
    <w:rsid w:val="00AC1644"/>
    <w:pPr>
      <w:widowControl/>
      <w:autoSpaceDE w:val="0"/>
      <w:autoSpaceDN w:val="0"/>
      <w:adjustRightInd w:val="0"/>
      <w:spacing w:line="221" w:lineRule="atLeast"/>
    </w:pPr>
    <w:rPr>
      <w:rFonts w:ascii="InfoTextOT-Bold" w:hAnsi="InfoTextOT-Bold"/>
      <w:color w:val="auto"/>
      <w:szCs w:val="24"/>
    </w:rPr>
  </w:style>
  <w:style w:type="paragraph" w:customStyle="1" w:styleId="Carattere">
    <w:name w:val="Carattere"/>
    <w:rsid w:val="00AC16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NoteCirc">
    <w:name w:val="NoteCirc"/>
    <w:rsid w:val="00AC1644"/>
    <w:pPr>
      <w:jc w:val="both"/>
    </w:pPr>
    <w:rPr>
      <w:rFonts w:ascii="Garamond" w:hAnsi="Garamond"/>
      <w:sz w:val="16"/>
    </w:rPr>
  </w:style>
  <w:style w:type="character" w:styleId="Collegamentovisitato">
    <w:name w:val="FollowedHyperlink"/>
    <w:uiPriority w:val="99"/>
    <w:rsid w:val="00AC1644"/>
    <w:rPr>
      <w:color w:val="800080"/>
      <w:u w:val="single"/>
    </w:rPr>
  </w:style>
  <w:style w:type="paragraph" w:customStyle="1" w:styleId="Paragrafoelenco1">
    <w:name w:val="Paragrafo elenco1"/>
    <w:basedOn w:val="Normale"/>
    <w:uiPriority w:val="99"/>
    <w:qFormat/>
    <w:rsid w:val="00AC1644"/>
    <w:pPr>
      <w:spacing w:after="200" w:line="276" w:lineRule="auto"/>
      <w:ind w:left="720"/>
      <w:contextualSpacing/>
    </w:pPr>
    <w:rPr>
      <w:rFonts w:ascii="Calibri" w:hAnsi="Calibri"/>
      <w:sz w:val="22"/>
      <w:szCs w:val="22"/>
      <w:lang w:eastAsia="en-US"/>
    </w:rPr>
  </w:style>
  <w:style w:type="character" w:customStyle="1" w:styleId="PidipaginaCarattere">
    <w:name w:val="Piè di pagina Carattere"/>
    <w:link w:val="Pidipagina"/>
    <w:uiPriority w:val="99"/>
    <w:rsid w:val="00AC1644"/>
    <w:rPr>
      <w:sz w:val="24"/>
      <w:szCs w:val="24"/>
    </w:rPr>
  </w:style>
  <w:style w:type="paragraph" w:customStyle="1" w:styleId="Titolo51">
    <w:name w:val="Titolo 51"/>
    <w:basedOn w:val="Normale"/>
    <w:next w:val="Normale"/>
    <w:uiPriority w:val="9"/>
    <w:semiHidden/>
    <w:qFormat/>
    <w:rsid w:val="00AC1644"/>
    <w:pPr>
      <w:keepNext/>
      <w:keepLines/>
      <w:spacing w:before="40" w:line="360" w:lineRule="auto"/>
      <w:jc w:val="both"/>
      <w:outlineLvl w:val="4"/>
    </w:pPr>
    <w:rPr>
      <w:rFonts w:ascii="Calibri Light" w:hAnsi="Calibri Light"/>
      <w:color w:val="2E74B5"/>
      <w:sz w:val="22"/>
      <w:szCs w:val="20"/>
    </w:rPr>
  </w:style>
  <w:style w:type="paragraph" w:customStyle="1" w:styleId="Titolo61">
    <w:name w:val="Titolo 61"/>
    <w:basedOn w:val="Normale"/>
    <w:next w:val="Normale"/>
    <w:uiPriority w:val="9"/>
    <w:semiHidden/>
    <w:qFormat/>
    <w:rsid w:val="00AC1644"/>
    <w:pPr>
      <w:keepNext/>
      <w:keepLines/>
      <w:spacing w:before="40" w:line="360" w:lineRule="auto"/>
      <w:jc w:val="both"/>
      <w:outlineLvl w:val="5"/>
    </w:pPr>
    <w:rPr>
      <w:rFonts w:ascii="Calibri Light" w:hAnsi="Calibri Light"/>
      <w:color w:val="1F4D78"/>
      <w:sz w:val="22"/>
      <w:szCs w:val="20"/>
    </w:rPr>
  </w:style>
  <w:style w:type="paragraph" w:customStyle="1" w:styleId="Titolo71">
    <w:name w:val="Titolo 71"/>
    <w:basedOn w:val="Normale"/>
    <w:next w:val="Normale"/>
    <w:uiPriority w:val="9"/>
    <w:semiHidden/>
    <w:qFormat/>
    <w:rsid w:val="00AC1644"/>
    <w:pPr>
      <w:keepNext/>
      <w:keepLines/>
      <w:spacing w:before="40" w:line="360" w:lineRule="auto"/>
      <w:jc w:val="both"/>
      <w:outlineLvl w:val="6"/>
    </w:pPr>
    <w:rPr>
      <w:rFonts w:ascii="Calibri Light" w:hAnsi="Calibri Light"/>
      <w:i/>
      <w:iCs/>
      <w:color w:val="1F4D78"/>
      <w:sz w:val="22"/>
      <w:szCs w:val="20"/>
    </w:rPr>
  </w:style>
  <w:style w:type="numbering" w:customStyle="1" w:styleId="Nessunelenco1">
    <w:name w:val="Nessun elenco1"/>
    <w:next w:val="Nessunelenco"/>
    <w:uiPriority w:val="99"/>
    <w:semiHidden/>
    <w:unhideWhenUsed/>
    <w:rsid w:val="00AC1644"/>
  </w:style>
  <w:style w:type="character" w:customStyle="1" w:styleId="Titolo1Carattere">
    <w:name w:val="Titolo 1 Carattere"/>
    <w:link w:val="Titolo1"/>
    <w:rsid w:val="00AC1644"/>
    <w:rPr>
      <w:rFonts w:ascii="Arial" w:hAnsi="Arial" w:cs="Arial"/>
      <w:sz w:val="52"/>
      <w:szCs w:val="24"/>
    </w:rPr>
  </w:style>
  <w:style w:type="paragraph" w:customStyle="1" w:styleId="TITOLOARTICOLOarticoli">
    <w:name w:val="TITOLO ARTICOLO (articoli)"/>
    <w:basedOn w:val="Normale"/>
    <w:qFormat/>
    <w:rsid w:val="00AC1644"/>
    <w:pPr>
      <w:widowControl w:val="0"/>
      <w:autoSpaceDE w:val="0"/>
      <w:autoSpaceDN w:val="0"/>
      <w:adjustRightInd w:val="0"/>
      <w:textAlignment w:val="center"/>
    </w:pPr>
    <w:rPr>
      <w:rFonts w:ascii="PT Sans" w:hAnsi="PT Sans" w:cs="InfoTextOT-Medium"/>
      <w:color w:val="000000"/>
      <w:sz w:val="56"/>
      <w:szCs w:val="56"/>
    </w:rPr>
  </w:style>
  <w:style w:type="paragraph" w:customStyle="1" w:styleId="autorearticoli">
    <w:name w:val="autore (articoli)"/>
    <w:basedOn w:val="Normale"/>
    <w:uiPriority w:val="99"/>
    <w:semiHidden/>
    <w:rsid w:val="00AC1644"/>
    <w:pPr>
      <w:widowControl w:val="0"/>
      <w:autoSpaceDE w:val="0"/>
      <w:autoSpaceDN w:val="0"/>
      <w:adjustRightInd w:val="0"/>
      <w:spacing w:before="283" w:line="280" w:lineRule="atLeast"/>
      <w:jc w:val="both"/>
      <w:textAlignment w:val="center"/>
    </w:pPr>
    <w:rPr>
      <w:rFonts w:ascii="PT Sans" w:hAnsi="PT Sans" w:cs="InfoTextOT"/>
      <w:color w:val="000000"/>
      <w:sz w:val="22"/>
      <w:szCs w:val="23"/>
    </w:rPr>
  </w:style>
  <w:style w:type="paragraph" w:customStyle="1" w:styleId="TITOLOparagrafoarticoli">
    <w:name w:val="TITOLO paragrafo (articoli)"/>
    <w:basedOn w:val="Normale"/>
    <w:uiPriority w:val="2"/>
    <w:qFormat/>
    <w:rsid w:val="00AC1644"/>
    <w:pPr>
      <w:widowControl w:val="0"/>
      <w:autoSpaceDE w:val="0"/>
      <w:autoSpaceDN w:val="0"/>
      <w:adjustRightInd w:val="0"/>
      <w:spacing w:line="360" w:lineRule="auto"/>
      <w:jc w:val="both"/>
      <w:textAlignment w:val="center"/>
    </w:pPr>
    <w:rPr>
      <w:rFonts w:ascii="PT Sans" w:hAnsi="PT Sans" w:cs="Calibri-Bold"/>
      <w:b/>
      <w:bCs/>
      <w:color w:val="006EB7"/>
      <w:sz w:val="26"/>
      <w:szCs w:val="26"/>
    </w:rPr>
  </w:style>
  <w:style w:type="paragraph" w:customStyle="1" w:styleId="abstractarticoli">
    <w:name w:val="abstract  (articoli)"/>
    <w:basedOn w:val="Normale"/>
    <w:uiPriority w:val="4"/>
    <w:rsid w:val="00AC1644"/>
    <w:pPr>
      <w:widowControl w:val="0"/>
      <w:suppressAutoHyphens/>
      <w:autoSpaceDE w:val="0"/>
      <w:autoSpaceDN w:val="0"/>
      <w:adjustRightInd w:val="0"/>
      <w:jc w:val="both"/>
      <w:textAlignment w:val="center"/>
    </w:pPr>
    <w:rPr>
      <w:rFonts w:ascii="PT Sans" w:hAnsi="PT Sans" w:cs="InfoTextOT-Italic"/>
      <w:i/>
      <w:iCs/>
      <w:color w:val="000000"/>
      <w:sz w:val="26"/>
      <w:szCs w:val="26"/>
    </w:rPr>
  </w:style>
  <w:style w:type="paragraph" w:customStyle="1" w:styleId="puntoelencolinea">
    <w:name w:val="punto elenco linea"/>
    <w:basedOn w:val="Normale"/>
    <w:uiPriority w:val="3"/>
    <w:qFormat/>
    <w:rsid w:val="00AC1644"/>
    <w:pPr>
      <w:numPr>
        <w:numId w:val="18"/>
      </w:numPr>
      <w:spacing w:line="360" w:lineRule="auto"/>
      <w:jc w:val="both"/>
    </w:pPr>
    <w:rPr>
      <w:rFonts w:ascii="PT Sans" w:hAnsi="PT Sans"/>
      <w:sz w:val="22"/>
      <w:szCs w:val="20"/>
    </w:rPr>
  </w:style>
  <w:style w:type="paragraph" w:customStyle="1" w:styleId="evidenza">
    <w:name w:val="evidenza"/>
    <w:basedOn w:val="citazione"/>
    <w:uiPriority w:val="3"/>
    <w:qFormat/>
    <w:rsid w:val="00AC1644"/>
    <w:pPr>
      <w:pBdr>
        <w:left w:val="single" w:sz="18" w:space="4" w:color="006EB7"/>
        <w:right w:val="none" w:sz="0" w:space="0" w:color="auto"/>
      </w:pBdr>
      <w:shd w:val="clear" w:color="auto" w:fill="E1F3FF"/>
      <w:spacing w:before="120" w:after="120"/>
      <w:ind w:right="284"/>
    </w:pPr>
    <w:rPr>
      <w:i w:val="0"/>
    </w:rPr>
  </w:style>
  <w:style w:type="paragraph" w:customStyle="1" w:styleId="citazione">
    <w:name w:val="citazione"/>
    <w:basedOn w:val="Normale"/>
    <w:uiPriority w:val="3"/>
    <w:qFormat/>
    <w:rsid w:val="00AC1644"/>
    <w:pPr>
      <w:pBdr>
        <w:left w:val="single" w:sz="6" w:space="4" w:color="006EB7"/>
        <w:right w:val="single" w:sz="6" w:space="4" w:color="006EB7"/>
      </w:pBdr>
      <w:spacing w:line="360" w:lineRule="auto"/>
      <w:ind w:left="284" w:right="282"/>
      <w:jc w:val="both"/>
    </w:pPr>
    <w:rPr>
      <w:rFonts w:ascii="PT Sans" w:hAnsi="PT Sans"/>
      <w:i/>
      <w:sz w:val="22"/>
      <w:szCs w:val="20"/>
    </w:rPr>
  </w:style>
  <w:style w:type="paragraph" w:styleId="Sottotitolo">
    <w:name w:val="Subtitle"/>
    <w:basedOn w:val="TITOLOparagrafoarticoli"/>
    <w:next w:val="Normale"/>
    <w:link w:val="SottotitoloCarattere"/>
    <w:uiPriority w:val="11"/>
    <w:qFormat/>
    <w:rsid w:val="00AC1644"/>
    <w:rPr>
      <w:sz w:val="22"/>
      <w:szCs w:val="22"/>
    </w:rPr>
  </w:style>
  <w:style w:type="character" w:customStyle="1" w:styleId="SottotitoloCarattere">
    <w:name w:val="Sottotitolo Carattere"/>
    <w:basedOn w:val="Carpredefinitoparagrafo"/>
    <w:link w:val="Sottotitolo"/>
    <w:uiPriority w:val="11"/>
    <w:rsid w:val="00AC1644"/>
    <w:rPr>
      <w:rFonts w:ascii="PT Sans" w:hAnsi="PT Sans" w:cs="Calibri-Bold"/>
      <w:b/>
      <w:bCs/>
      <w:color w:val="006EB7"/>
      <w:sz w:val="22"/>
      <w:szCs w:val="22"/>
    </w:rPr>
  </w:style>
  <w:style w:type="paragraph" w:customStyle="1" w:styleId="puntoelenconumeri">
    <w:name w:val="punto elenco numeri"/>
    <w:basedOn w:val="puntoelencolinea"/>
    <w:next w:val="puntoelencolinea"/>
    <w:uiPriority w:val="3"/>
    <w:qFormat/>
    <w:rsid w:val="00AC1644"/>
    <w:pPr>
      <w:numPr>
        <w:numId w:val="9"/>
      </w:numPr>
      <w:ind w:left="0" w:firstLine="0"/>
    </w:pPr>
  </w:style>
  <w:style w:type="paragraph" w:customStyle="1" w:styleId="Notepipagina">
    <w:name w:val="Note piè pagina"/>
    <w:basedOn w:val="Normale"/>
    <w:uiPriority w:val="4"/>
    <w:qFormat/>
    <w:rsid w:val="00AC1644"/>
    <w:pPr>
      <w:jc w:val="both"/>
    </w:pPr>
    <w:rPr>
      <w:rFonts w:ascii="PT Sans" w:hAnsi="PT Sans"/>
      <w:sz w:val="16"/>
      <w:szCs w:val="20"/>
    </w:rPr>
  </w:style>
  <w:style w:type="paragraph" w:customStyle="1" w:styleId="Paragrafobase">
    <w:name w:val="[Paragrafo base]"/>
    <w:basedOn w:val="Normale"/>
    <w:uiPriority w:val="99"/>
    <w:semiHidden/>
    <w:rsid w:val="00AC1644"/>
    <w:pPr>
      <w:autoSpaceDE w:val="0"/>
      <w:autoSpaceDN w:val="0"/>
      <w:adjustRightInd w:val="0"/>
      <w:spacing w:line="288" w:lineRule="auto"/>
      <w:textAlignment w:val="center"/>
    </w:pPr>
    <w:rPr>
      <w:rFonts w:ascii="Minion Pro" w:eastAsia="Calibri" w:hAnsi="Minion Pro" w:cs="Minion Pro"/>
      <w:color w:val="000000"/>
      <w:lang w:eastAsia="en-US"/>
    </w:rPr>
  </w:style>
  <w:style w:type="paragraph" w:customStyle="1" w:styleId="Nessunaspaziatura1">
    <w:name w:val="Nessuna spaziatura1"/>
    <w:next w:val="Nessunaspaziatura"/>
    <w:uiPriority w:val="98"/>
    <w:qFormat/>
    <w:rsid w:val="00AC1644"/>
    <w:pPr>
      <w:jc w:val="both"/>
    </w:pPr>
    <w:rPr>
      <w:rFonts w:ascii="Calibri" w:hAnsi="Calibri"/>
      <w:sz w:val="22"/>
    </w:rPr>
  </w:style>
  <w:style w:type="paragraph" w:customStyle="1" w:styleId="testoboxchiaroarticoli">
    <w:name w:val="testo box chiaro (articoli)"/>
    <w:basedOn w:val="Normale"/>
    <w:uiPriority w:val="99"/>
    <w:semiHidden/>
    <w:rsid w:val="00AC1644"/>
    <w:pPr>
      <w:widowControl w:val="0"/>
      <w:autoSpaceDE w:val="0"/>
      <w:autoSpaceDN w:val="0"/>
      <w:adjustRightInd w:val="0"/>
      <w:spacing w:before="142" w:after="142" w:line="280" w:lineRule="atLeast"/>
      <w:ind w:left="159" w:right="159"/>
      <w:jc w:val="both"/>
      <w:textAlignment w:val="center"/>
    </w:pPr>
    <w:rPr>
      <w:rFonts w:ascii="Calibri" w:hAnsi="Calibri" w:cs="Calibri"/>
      <w:color w:val="000000"/>
      <w:sz w:val="22"/>
      <w:szCs w:val="22"/>
    </w:rPr>
  </w:style>
  <w:style w:type="paragraph" w:customStyle="1" w:styleId="Puntielencopallinoarticoli">
    <w:name w:val="Punti elenco pallino (articoli)"/>
    <w:basedOn w:val="Normale"/>
    <w:uiPriority w:val="99"/>
    <w:semiHidden/>
    <w:rsid w:val="00AC1644"/>
    <w:pPr>
      <w:widowControl w:val="0"/>
      <w:autoSpaceDE w:val="0"/>
      <w:autoSpaceDN w:val="0"/>
      <w:adjustRightInd w:val="0"/>
      <w:spacing w:line="280" w:lineRule="atLeast"/>
      <w:ind w:left="340" w:hanging="340"/>
      <w:jc w:val="both"/>
      <w:textAlignment w:val="center"/>
    </w:pPr>
    <w:rPr>
      <w:rFonts w:ascii="Calibri" w:hAnsi="Calibri" w:cs="Calibri"/>
      <w:color w:val="000000"/>
      <w:sz w:val="22"/>
      <w:szCs w:val="22"/>
    </w:rPr>
  </w:style>
  <w:style w:type="paragraph" w:customStyle="1" w:styleId="Puntielencolivello2lineaarticoli">
    <w:name w:val="Punti elenco livello2 linea (articoli)"/>
    <w:basedOn w:val="Normale"/>
    <w:uiPriority w:val="99"/>
    <w:semiHidden/>
    <w:rsid w:val="00AC1644"/>
    <w:pPr>
      <w:widowControl w:val="0"/>
      <w:autoSpaceDE w:val="0"/>
      <w:autoSpaceDN w:val="0"/>
      <w:adjustRightInd w:val="0"/>
      <w:spacing w:line="280" w:lineRule="atLeast"/>
      <w:ind w:left="624" w:hanging="227"/>
      <w:jc w:val="both"/>
      <w:textAlignment w:val="center"/>
    </w:pPr>
    <w:rPr>
      <w:rFonts w:ascii="Calibri" w:hAnsi="Calibri" w:cs="Calibri"/>
      <w:color w:val="000000"/>
      <w:sz w:val="22"/>
      <w:szCs w:val="22"/>
    </w:rPr>
  </w:style>
  <w:style w:type="paragraph" w:customStyle="1" w:styleId="TITOLOsottoparagrafoarticoli">
    <w:name w:val="TITOLO sottoparagrafo (articoli)"/>
    <w:basedOn w:val="Normale"/>
    <w:uiPriority w:val="2"/>
    <w:rsid w:val="00AC1644"/>
    <w:pPr>
      <w:widowControl w:val="0"/>
      <w:autoSpaceDE w:val="0"/>
      <w:autoSpaceDN w:val="0"/>
      <w:adjustRightInd w:val="0"/>
      <w:spacing w:line="360" w:lineRule="auto"/>
      <w:jc w:val="both"/>
      <w:textAlignment w:val="center"/>
    </w:pPr>
    <w:rPr>
      <w:rFonts w:ascii="PT Sans" w:hAnsi="PT Sans" w:cs="Calibri"/>
      <w:b/>
      <w:bCs/>
      <w:color w:val="006EB7"/>
      <w:sz w:val="22"/>
      <w:szCs w:val="22"/>
    </w:rPr>
  </w:style>
  <w:style w:type="paragraph" w:customStyle="1" w:styleId="Puntielenconumeriarticoli">
    <w:name w:val="Punti elenco numeri.  (articoli)"/>
    <w:basedOn w:val="Normale"/>
    <w:uiPriority w:val="99"/>
    <w:semiHidden/>
    <w:rsid w:val="00AC1644"/>
    <w:pPr>
      <w:widowControl w:val="0"/>
      <w:autoSpaceDE w:val="0"/>
      <w:autoSpaceDN w:val="0"/>
      <w:adjustRightInd w:val="0"/>
      <w:spacing w:line="280" w:lineRule="atLeast"/>
      <w:ind w:left="340" w:hanging="340"/>
      <w:jc w:val="both"/>
      <w:textAlignment w:val="center"/>
    </w:pPr>
    <w:rPr>
      <w:rFonts w:ascii="Calibri" w:hAnsi="Calibri" w:cs="Calibri"/>
      <w:color w:val="000000"/>
      <w:sz w:val="22"/>
      <w:szCs w:val="22"/>
    </w:rPr>
  </w:style>
  <w:style w:type="paragraph" w:customStyle="1" w:styleId="Puntielencolivello2letteraarticoli">
    <w:name w:val="Punti elenco livello2 lettera) (articoli)"/>
    <w:basedOn w:val="Normale"/>
    <w:uiPriority w:val="99"/>
    <w:semiHidden/>
    <w:rsid w:val="00AC1644"/>
    <w:pPr>
      <w:widowControl w:val="0"/>
      <w:autoSpaceDE w:val="0"/>
      <w:autoSpaceDN w:val="0"/>
      <w:adjustRightInd w:val="0"/>
      <w:spacing w:line="280" w:lineRule="atLeast"/>
      <w:ind w:left="624" w:hanging="227"/>
      <w:jc w:val="both"/>
      <w:textAlignment w:val="center"/>
    </w:pPr>
    <w:rPr>
      <w:rFonts w:ascii="Calibri" w:hAnsi="Calibri" w:cs="Calibri"/>
      <w:color w:val="000000"/>
      <w:sz w:val="22"/>
      <w:szCs w:val="22"/>
    </w:rPr>
  </w:style>
  <w:style w:type="paragraph" w:customStyle="1" w:styleId="testoNOTAarticoli">
    <w:name w:val="testo NOTA (articoli)"/>
    <w:basedOn w:val="Normale"/>
    <w:uiPriority w:val="99"/>
    <w:semiHidden/>
    <w:rsid w:val="00AC1644"/>
    <w:pPr>
      <w:widowControl w:val="0"/>
      <w:tabs>
        <w:tab w:val="left" w:pos="80"/>
        <w:tab w:val="left" w:pos="140"/>
      </w:tabs>
      <w:autoSpaceDE w:val="0"/>
      <w:autoSpaceDN w:val="0"/>
      <w:adjustRightInd w:val="0"/>
      <w:spacing w:before="57" w:line="288" w:lineRule="auto"/>
      <w:jc w:val="both"/>
      <w:textAlignment w:val="center"/>
    </w:pPr>
    <w:rPr>
      <w:rFonts w:ascii="Calibri" w:hAnsi="Calibri" w:cs="Calibri"/>
      <w:color w:val="000000"/>
      <w:sz w:val="16"/>
      <w:szCs w:val="16"/>
    </w:rPr>
  </w:style>
  <w:style w:type="character" w:customStyle="1" w:styleId="apicespecifici">
    <w:name w:val="apice (specifici)"/>
    <w:uiPriority w:val="99"/>
    <w:semiHidden/>
    <w:rsid w:val="00AC1644"/>
    <w:rPr>
      <w:vertAlign w:val="superscript"/>
    </w:rPr>
  </w:style>
  <w:style w:type="paragraph" w:customStyle="1" w:styleId="Puntoelenco2livrighe">
    <w:name w:val="Punto elenco 2liv righe"/>
    <w:basedOn w:val="puntoelencolinea"/>
    <w:uiPriority w:val="3"/>
    <w:qFormat/>
    <w:rsid w:val="00AC1644"/>
    <w:pPr>
      <w:numPr>
        <w:numId w:val="10"/>
      </w:numPr>
    </w:pPr>
  </w:style>
  <w:style w:type="paragraph" w:customStyle="1" w:styleId="Titolo10">
    <w:name w:val="Titolo1"/>
    <w:basedOn w:val="Normale"/>
    <w:next w:val="Normale"/>
    <w:uiPriority w:val="99"/>
    <w:qFormat/>
    <w:rsid w:val="00AC1644"/>
    <w:pPr>
      <w:contextualSpacing/>
      <w:jc w:val="both"/>
    </w:pPr>
    <w:rPr>
      <w:rFonts w:ascii="Calibri Light" w:hAnsi="Calibri Light"/>
      <w:spacing w:val="-10"/>
      <w:kern w:val="28"/>
      <w:sz w:val="56"/>
      <w:szCs w:val="56"/>
    </w:rPr>
  </w:style>
  <w:style w:type="character" w:customStyle="1" w:styleId="TitoloCarattere">
    <w:name w:val="Titolo Carattere"/>
    <w:link w:val="Titolo"/>
    <w:uiPriority w:val="99"/>
    <w:rsid w:val="00AC1644"/>
    <w:rPr>
      <w:rFonts w:ascii="Calibri Light" w:hAnsi="Calibri Light"/>
      <w:spacing w:val="-10"/>
      <w:kern w:val="28"/>
      <w:sz w:val="56"/>
      <w:szCs w:val="56"/>
    </w:rPr>
  </w:style>
  <w:style w:type="paragraph" w:customStyle="1" w:styleId="esempio1">
    <w:name w:val="esempio 1"/>
    <w:uiPriority w:val="3"/>
    <w:qFormat/>
    <w:rsid w:val="00AC1644"/>
    <w:pPr>
      <w:numPr>
        <w:numId w:val="11"/>
      </w:numPr>
      <w:pBdr>
        <w:bottom w:val="single" w:sz="4" w:space="1" w:color="006EB7"/>
      </w:pBdr>
      <w:spacing w:after="160" w:line="280" w:lineRule="exact"/>
    </w:pPr>
    <w:rPr>
      <w:rFonts w:ascii="PT Sans" w:hAnsi="PT Sans"/>
      <w:b/>
      <w:color w:val="2E74B5"/>
      <w:sz w:val="28"/>
      <w:szCs w:val="28"/>
    </w:rPr>
  </w:style>
  <w:style w:type="paragraph" w:customStyle="1" w:styleId="ESEMPIO">
    <w:name w:val="ESEMPIO"/>
    <w:basedOn w:val="esempio1"/>
    <w:uiPriority w:val="3"/>
    <w:qFormat/>
    <w:rsid w:val="00AC1644"/>
  </w:style>
  <w:style w:type="paragraph" w:customStyle="1" w:styleId="testotabelladentrocaselletesto">
    <w:name w:val="testo tabella dentro caselle testo"/>
    <w:basedOn w:val="Normale"/>
    <w:uiPriority w:val="99"/>
    <w:rsid w:val="00AC1644"/>
    <w:pPr>
      <w:spacing w:line="320" w:lineRule="exact"/>
      <w:jc w:val="both"/>
    </w:pPr>
    <w:rPr>
      <w:rFonts w:ascii="PT Sans" w:hAnsi="PT Sans"/>
      <w:color w:val="000000"/>
      <w:sz w:val="20"/>
      <w:szCs w:val="20"/>
    </w:rPr>
  </w:style>
  <w:style w:type="paragraph" w:customStyle="1" w:styleId="elenco3livlett">
    <w:name w:val="elenco 3liv lett"/>
    <w:basedOn w:val="Puntoelenco2livrighe"/>
    <w:uiPriority w:val="99"/>
    <w:semiHidden/>
    <w:rsid w:val="00AC1644"/>
    <w:pPr>
      <w:numPr>
        <w:numId w:val="12"/>
      </w:numPr>
    </w:pPr>
  </w:style>
  <w:style w:type="paragraph" w:customStyle="1" w:styleId="testotabellatabelle">
    <w:name w:val="testo tabella  (tabelle)"/>
    <w:basedOn w:val="Normale"/>
    <w:uiPriority w:val="99"/>
    <w:semiHidden/>
    <w:rsid w:val="00AC1644"/>
    <w:pPr>
      <w:autoSpaceDE w:val="0"/>
      <w:autoSpaceDN w:val="0"/>
      <w:adjustRightInd w:val="0"/>
      <w:spacing w:line="280" w:lineRule="atLeast"/>
      <w:jc w:val="both"/>
      <w:textAlignment w:val="center"/>
    </w:pPr>
    <w:rPr>
      <w:rFonts w:ascii="Calibri" w:eastAsia="Calibri" w:hAnsi="Calibri" w:cs="Calibri"/>
      <w:color w:val="000000"/>
      <w:sz w:val="20"/>
      <w:szCs w:val="20"/>
      <w:lang w:eastAsia="en-US"/>
    </w:rPr>
  </w:style>
  <w:style w:type="paragraph" w:customStyle="1" w:styleId="abstractilcasopuntoelenco">
    <w:name w:val="abstract il caso punto elenco"/>
    <w:basedOn w:val="abstractilcaso"/>
    <w:uiPriority w:val="2"/>
    <w:qFormat/>
    <w:rsid w:val="00AC1644"/>
    <w:pPr>
      <w:numPr>
        <w:numId w:val="22"/>
      </w:numPr>
      <w:ind w:left="284" w:firstLine="0"/>
    </w:pPr>
  </w:style>
  <w:style w:type="paragraph" w:customStyle="1" w:styleId="titolointabellablutabelle">
    <w:name w:val="titolo in tabella blu (tabelle)"/>
    <w:basedOn w:val="Normale"/>
    <w:uiPriority w:val="99"/>
    <w:semiHidden/>
    <w:rsid w:val="00AC1644"/>
    <w:pPr>
      <w:widowControl w:val="0"/>
      <w:autoSpaceDE w:val="0"/>
      <w:autoSpaceDN w:val="0"/>
      <w:adjustRightInd w:val="0"/>
      <w:spacing w:line="280" w:lineRule="atLeast"/>
      <w:textAlignment w:val="center"/>
    </w:pPr>
    <w:rPr>
      <w:rFonts w:ascii="Calibri" w:hAnsi="Calibri" w:cs="Calibri"/>
      <w:b/>
      <w:bCs/>
      <w:color w:val="006EB7"/>
      <w:sz w:val="20"/>
      <w:szCs w:val="20"/>
    </w:rPr>
  </w:style>
  <w:style w:type="paragraph" w:customStyle="1" w:styleId="Puntielencoletterearticoli">
    <w:name w:val="Punti elenco lettere) (articoli)"/>
    <w:basedOn w:val="Normale"/>
    <w:uiPriority w:val="99"/>
    <w:semiHidden/>
    <w:rsid w:val="00AC1644"/>
    <w:pPr>
      <w:widowControl w:val="0"/>
      <w:autoSpaceDE w:val="0"/>
      <w:autoSpaceDN w:val="0"/>
      <w:adjustRightInd w:val="0"/>
      <w:spacing w:line="280" w:lineRule="atLeast"/>
      <w:ind w:left="340" w:hanging="340"/>
      <w:jc w:val="both"/>
      <w:textAlignment w:val="center"/>
    </w:pPr>
    <w:rPr>
      <w:rFonts w:ascii="Calibri" w:hAnsi="Calibri" w:cs="Calibri"/>
      <w:color w:val="000000"/>
      <w:sz w:val="22"/>
      <w:szCs w:val="22"/>
    </w:rPr>
  </w:style>
  <w:style w:type="character" w:customStyle="1" w:styleId="apiceneltestostilitesto">
    <w:name w:val="apice nel testo (stili testo)"/>
    <w:uiPriority w:val="99"/>
    <w:semiHidden/>
    <w:rsid w:val="00AC1644"/>
    <w:rPr>
      <w:rFonts w:ascii="Calibri" w:hAnsi="Calibri" w:cs="Calibri"/>
      <w:sz w:val="22"/>
      <w:szCs w:val="22"/>
      <w:vertAlign w:val="superscript"/>
    </w:rPr>
  </w:style>
  <w:style w:type="paragraph" w:customStyle="1" w:styleId="testotabellapallino">
    <w:name w:val="testo tabella pallino"/>
    <w:basedOn w:val="testotabelladentrocaselletesto"/>
    <w:uiPriority w:val="5"/>
    <w:qFormat/>
    <w:rsid w:val="00AC1644"/>
    <w:pPr>
      <w:numPr>
        <w:numId w:val="13"/>
      </w:numPr>
      <w:ind w:left="0" w:firstLine="0"/>
    </w:pPr>
  </w:style>
  <w:style w:type="paragraph" w:customStyle="1" w:styleId="testotabella2liv">
    <w:name w:val="testo tabella 2liv"/>
    <w:basedOn w:val="Puntielencolivello2lineaarticoli"/>
    <w:uiPriority w:val="5"/>
    <w:qFormat/>
    <w:rsid w:val="00AC1644"/>
    <w:pPr>
      <w:numPr>
        <w:numId w:val="14"/>
      </w:numPr>
      <w:ind w:left="624" w:hanging="227"/>
    </w:pPr>
  </w:style>
  <w:style w:type="paragraph" w:customStyle="1" w:styleId="testotabella10ok">
    <w:name w:val="testo tabella 10 ok"/>
    <w:basedOn w:val="testotabelladentrocaselletesto"/>
    <w:uiPriority w:val="5"/>
    <w:qFormat/>
    <w:rsid w:val="00AC1644"/>
  </w:style>
  <w:style w:type="paragraph" w:customStyle="1" w:styleId="testotabella10dentrocasellatesto">
    <w:name w:val="testo tabella 10 dentro casella testo"/>
    <w:basedOn w:val="testotabella10ok"/>
    <w:uiPriority w:val="5"/>
    <w:qFormat/>
    <w:rsid w:val="00AC1644"/>
  </w:style>
  <w:style w:type="paragraph" w:customStyle="1" w:styleId="testotabella10titolobianco">
    <w:name w:val="testo tabella 10 titolo bianco"/>
    <w:basedOn w:val="titolointabellablutabelle"/>
    <w:uiPriority w:val="5"/>
    <w:qFormat/>
    <w:rsid w:val="00AC1644"/>
    <w:pPr>
      <w:spacing w:line="240" w:lineRule="auto"/>
      <w:jc w:val="center"/>
    </w:pPr>
    <w:rPr>
      <w:color w:val="FFFFFF"/>
    </w:rPr>
  </w:style>
  <w:style w:type="paragraph" w:customStyle="1" w:styleId="evidenzapuntoelenco">
    <w:name w:val="evidenza punto elenco"/>
    <w:basedOn w:val="evidenza"/>
    <w:uiPriority w:val="3"/>
    <w:qFormat/>
    <w:rsid w:val="00AC1644"/>
    <w:pPr>
      <w:numPr>
        <w:numId w:val="15"/>
      </w:numPr>
      <w:ind w:left="284" w:firstLine="0"/>
    </w:pPr>
  </w:style>
  <w:style w:type="paragraph" w:customStyle="1" w:styleId="testotabellalettere">
    <w:name w:val="testo tabella lettere"/>
    <w:basedOn w:val="testotabellapallino"/>
    <w:uiPriority w:val="5"/>
    <w:qFormat/>
    <w:rsid w:val="00AC1644"/>
    <w:pPr>
      <w:numPr>
        <w:numId w:val="16"/>
      </w:numPr>
      <w:ind w:left="414" w:hanging="357"/>
    </w:pPr>
  </w:style>
  <w:style w:type="paragraph" w:customStyle="1" w:styleId="autoresecondarigaarticoli">
    <w:name w:val="autore seconda riga (articoli)"/>
    <w:basedOn w:val="Normale"/>
    <w:uiPriority w:val="99"/>
    <w:semiHidden/>
    <w:rsid w:val="00AC1644"/>
    <w:pPr>
      <w:widowControl w:val="0"/>
      <w:autoSpaceDE w:val="0"/>
      <w:autoSpaceDN w:val="0"/>
      <w:adjustRightInd w:val="0"/>
      <w:spacing w:line="280" w:lineRule="atLeast"/>
      <w:textAlignment w:val="center"/>
    </w:pPr>
    <w:rPr>
      <w:rFonts w:ascii="InfoTextOT" w:hAnsi="InfoTextOT" w:cs="InfoTextOT"/>
      <w:color w:val="000000"/>
      <w:sz w:val="23"/>
      <w:szCs w:val="23"/>
    </w:rPr>
  </w:style>
  <w:style w:type="paragraph" w:customStyle="1" w:styleId="abstratarticoli">
    <w:name w:val="abstrat  (articoli)"/>
    <w:basedOn w:val="Normale"/>
    <w:uiPriority w:val="99"/>
    <w:semiHidden/>
    <w:rsid w:val="00AC1644"/>
    <w:pPr>
      <w:widowControl w:val="0"/>
      <w:suppressAutoHyphens/>
      <w:autoSpaceDE w:val="0"/>
      <w:autoSpaceDN w:val="0"/>
      <w:adjustRightInd w:val="0"/>
      <w:spacing w:line="280" w:lineRule="atLeast"/>
      <w:jc w:val="both"/>
      <w:textAlignment w:val="center"/>
    </w:pPr>
    <w:rPr>
      <w:rFonts w:ascii="InfoTextOT-Italic" w:hAnsi="InfoTextOT-Italic" w:cs="InfoTextOT-Italic"/>
      <w:i/>
      <w:iCs/>
      <w:color w:val="000000"/>
      <w:sz w:val="26"/>
      <w:szCs w:val="26"/>
    </w:rPr>
  </w:style>
  <w:style w:type="paragraph" w:customStyle="1" w:styleId="Notapipaginapuntoelenco">
    <w:name w:val="Nota piè pagina punto elenco"/>
    <w:basedOn w:val="Notepipagina"/>
    <w:uiPriority w:val="4"/>
    <w:qFormat/>
    <w:rsid w:val="00AC1644"/>
  </w:style>
  <w:style w:type="paragraph" w:customStyle="1" w:styleId="testotabella10g">
    <w:name w:val="testo tabella 10 g"/>
    <w:basedOn w:val="testotabella10ok"/>
    <w:uiPriority w:val="5"/>
    <w:qFormat/>
    <w:rsid w:val="00AC1644"/>
    <w:pPr>
      <w:jc w:val="center"/>
    </w:pPr>
    <w:rPr>
      <w:b/>
    </w:rPr>
  </w:style>
  <w:style w:type="table" w:customStyle="1" w:styleId="NOTABENETABELLA1">
    <w:name w:val="NOTA BENE TABELLA1"/>
    <w:basedOn w:val="Tabellanormale"/>
    <w:next w:val="Grigliatabella"/>
    <w:uiPriority w:val="39"/>
    <w:rsid w:val="00AC1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7acolori-colore61">
    <w:name w:val="Tabella griglia 7 a colori - colore 61"/>
    <w:basedOn w:val="Tabellanormale"/>
    <w:next w:val="Tabellagriglia7acolori-colore6"/>
    <w:uiPriority w:val="52"/>
    <w:rsid w:val="00AC1644"/>
    <w:rPr>
      <w:rFonts w:ascii="Calibri" w:eastAsia="Calibri" w:hAnsi="Calibri"/>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stiletabellariviste">
    <w:name w:val="stile tabella riviste"/>
    <w:basedOn w:val="Tabellanormale"/>
    <w:uiPriority w:val="99"/>
    <w:rsid w:val="00AC1644"/>
    <w:rPr>
      <w:rFonts w:ascii="Calibri" w:eastAsia="Calibri" w:hAnsi="Calibri"/>
      <w:szCs w:val="22"/>
      <w:lang w:eastAsia="en-US"/>
    </w:rPr>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tblStylePr w:type="firstRow">
      <w:tblPr/>
      <w:tcPr>
        <w:shd w:val="clear" w:color="auto" w:fill="B2D3E9"/>
      </w:tcPr>
    </w:tblStylePr>
    <w:tblStylePr w:type="firstCol">
      <w:tblPr/>
      <w:tcPr>
        <w:shd w:val="clear" w:color="auto" w:fill="B2D3E9"/>
      </w:tcPr>
    </w:tblStylePr>
  </w:style>
  <w:style w:type="paragraph" w:customStyle="1" w:styleId="puntoelencolettere">
    <w:name w:val="punto elenco lettere"/>
    <w:basedOn w:val="puntoelenconumeri"/>
    <w:uiPriority w:val="3"/>
    <w:qFormat/>
    <w:rsid w:val="00AC1644"/>
    <w:pPr>
      <w:numPr>
        <w:numId w:val="17"/>
      </w:numPr>
      <w:ind w:left="0" w:firstLine="0"/>
    </w:pPr>
  </w:style>
  <w:style w:type="paragraph" w:customStyle="1" w:styleId="abstractilcaso">
    <w:name w:val="abstract il caso"/>
    <w:basedOn w:val="abstratarticoli"/>
    <w:uiPriority w:val="99"/>
    <w:qFormat/>
    <w:rsid w:val="00AC1644"/>
    <w:pPr>
      <w:pBdr>
        <w:top w:val="single" w:sz="6" w:space="1" w:color="006EB7"/>
        <w:left w:val="single" w:sz="6" w:space="4" w:color="006EB7"/>
      </w:pBdr>
      <w:spacing w:line="360" w:lineRule="auto"/>
      <w:ind w:left="284" w:right="284"/>
    </w:pPr>
    <w:rPr>
      <w:rFonts w:ascii="PT Sans" w:hAnsi="PT Sans"/>
    </w:rPr>
  </w:style>
  <w:style w:type="paragraph" w:customStyle="1" w:styleId="abstractilcasotitolo">
    <w:name w:val="abstract il caso titolo"/>
    <w:basedOn w:val="ESEMPIO"/>
    <w:uiPriority w:val="1"/>
    <w:qFormat/>
    <w:rsid w:val="00AC1644"/>
    <w:pPr>
      <w:numPr>
        <w:numId w:val="0"/>
      </w:numPr>
      <w:pBdr>
        <w:bottom w:val="none" w:sz="0" w:space="0" w:color="auto"/>
      </w:pBdr>
      <w:spacing w:after="40"/>
      <w:ind w:right="284"/>
    </w:pPr>
  </w:style>
  <w:style w:type="paragraph" w:styleId="Titolosommario">
    <w:name w:val="TOC Heading"/>
    <w:basedOn w:val="Titolo1"/>
    <w:next w:val="Normale"/>
    <w:uiPriority w:val="39"/>
    <w:semiHidden/>
    <w:qFormat/>
    <w:rsid w:val="00AC1644"/>
    <w:pPr>
      <w:keepNext w:val="0"/>
      <w:widowControl w:val="0"/>
      <w:autoSpaceDE w:val="0"/>
      <w:autoSpaceDN w:val="0"/>
      <w:adjustRightInd w:val="0"/>
      <w:spacing w:line="259" w:lineRule="auto"/>
      <w:textAlignment w:val="center"/>
      <w:outlineLvl w:val="9"/>
    </w:pPr>
    <w:rPr>
      <w:rFonts w:ascii="PT Sans" w:hAnsi="PT Sans" w:cs="InfoTextOT-Medium"/>
      <w:b/>
      <w:smallCaps/>
      <w:color w:val="000000"/>
      <w:sz w:val="32"/>
      <w:szCs w:val="32"/>
    </w:rPr>
  </w:style>
  <w:style w:type="paragraph" w:styleId="Sommario1">
    <w:name w:val="toc 1"/>
    <w:basedOn w:val="Normale"/>
    <w:next w:val="Normale"/>
    <w:autoRedefine/>
    <w:uiPriority w:val="39"/>
    <w:rsid w:val="00AC1644"/>
    <w:pPr>
      <w:spacing w:before="300" w:after="60" w:line="360" w:lineRule="auto"/>
      <w:jc w:val="both"/>
    </w:pPr>
    <w:rPr>
      <w:rFonts w:ascii="Calibri Light" w:hAnsi="Calibri Light"/>
      <w:b/>
      <w:i/>
      <w:color w:val="006EB7"/>
      <w:sz w:val="26"/>
      <w:szCs w:val="20"/>
    </w:rPr>
  </w:style>
  <w:style w:type="paragraph" w:styleId="Sommario2">
    <w:name w:val="toc 2"/>
    <w:basedOn w:val="Normale"/>
    <w:next w:val="Normale"/>
    <w:autoRedefine/>
    <w:uiPriority w:val="39"/>
    <w:rsid w:val="00AC1644"/>
    <w:pPr>
      <w:tabs>
        <w:tab w:val="right" w:leader="dot" w:pos="9628"/>
      </w:tabs>
      <w:spacing w:line="360" w:lineRule="auto"/>
      <w:jc w:val="both"/>
    </w:pPr>
    <w:rPr>
      <w:rFonts w:ascii="PT Sans" w:hAnsi="PT Sans"/>
      <w:sz w:val="22"/>
      <w:szCs w:val="20"/>
    </w:rPr>
  </w:style>
  <w:style w:type="paragraph" w:customStyle="1" w:styleId="intestazionerivista">
    <w:name w:val="intestazione rivista"/>
    <w:basedOn w:val="TITOLOARTICOLOarticoli"/>
    <w:qFormat/>
    <w:rsid w:val="00AC1644"/>
    <w:rPr>
      <w:b/>
      <w:color w:val="006EB7"/>
      <w:sz w:val="32"/>
      <w:szCs w:val="32"/>
    </w:rPr>
  </w:style>
  <w:style w:type="paragraph" w:customStyle="1" w:styleId="autoriarticoliqualifica">
    <w:name w:val="autori (articoli) qualifica"/>
    <w:basedOn w:val="autorearticoli"/>
    <w:uiPriority w:val="99"/>
    <w:qFormat/>
    <w:rsid w:val="00AC1644"/>
  </w:style>
  <w:style w:type="paragraph" w:styleId="Sommario3">
    <w:name w:val="toc 3"/>
    <w:basedOn w:val="Normale"/>
    <w:next w:val="Normale"/>
    <w:autoRedefine/>
    <w:uiPriority w:val="39"/>
    <w:rsid w:val="00AC1644"/>
    <w:pPr>
      <w:tabs>
        <w:tab w:val="right" w:leader="dot" w:pos="9628"/>
      </w:tabs>
      <w:spacing w:line="360" w:lineRule="auto"/>
      <w:jc w:val="right"/>
    </w:pPr>
    <w:rPr>
      <w:rFonts w:ascii="PT Sans" w:hAnsi="PT Sans"/>
      <w:noProof/>
      <w:spacing w:val="-2"/>
      <w:sz w:val="22"/>
      <w:szCs w:val="20"/>
    </w:rPr>
  </w:style>
  <w:style w:type="paragraph" w:customStyle="1" w:styleId="autoriok">
    <w:name w:val="autori ok"/>
    <w:basedOn w:val="autoriarticoliqualifica"/>
    <w:uiPriority w:val="1"/>
    <w:qFormat/>
    <w:rsid w:val="00AC1644"/>
    <w:pPr>
      <w:spacing w:before="120"/>
    </w:pPr>
  </w:style>
  <w:style w:type="table" w:customStyle="1" w:styleId="Tabellagriglia1chiara-colore51">
    <w:name w:val="Tabella griglia 1 chiara - colore 51"/>
    <w:basedOn w:val="Tabellanormale"/>
    <w:next w:val="Tabellagriglia1chiara-colore5"/>
    <w:uiPriority w:val="46"/>
    <w:rsid w:val="00AC1644"/>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tile1">
    <w:name w:val="Stile1"/>
    <w:basedOn w:val="Tabellanormale"/>
    <w:uiPriority w:val="99"/>
    <w:rsid w:val="00AC1644"/>
    <w:rPr>
      <w:rFonts w:ascii="Calibri" w:eastAsia="Calibri" w:hAnsi="Calibri"/>
      <w:sz w:val="22"/>
      <w:szCs w:val="22"/>
      <w:lang w:eastAsia="en-US"/>
    </w:rPr>
    <w:tblPr/>
  </w:style>
  <w:style w:type="paragraph" w:customStyle="1" w:styleId="testotabella10">
    <w:name w:val="testo tabella 10"/>
    <w:basedOn w:val="Normale"/>
    <w:uiPriority w:val="11"/>
    <w:qFormat/>
    <w:rsid w:val="00AC1644"/>
    <w:pPr>
      <w:spacing w:line="320" w:lineRule="exact"/>
      <w:jc w:val="both"/>
    </w:pPr>
    <w:rPr>
      <w:rFonts w:ascii="PT Sans" w:hAnsi="PT Sans"/>
      <w:color w:val="000000"/>
      <w:sz w:val="20"/>
      <w:szCs w:val="20"/>
    </w:rPr>
  </w:style>
  <w:style w:type="character" w:customStyle="1" w:styleId="linkgenuniversali">
    <w:name w:val="link gen (universali)"/>
    <w:uiPriority w:val="99"/>
    <w:semiHidden/>
    <w:rsid w:val="00AC1644"/>
    <w:rPr>
      <w:color w:val="0000FF"/>
      <w:u w:val="thick"/>
    </w:rPr>
  </w:style>
  <w:style w:type="paragraph" w:customStyle="1" w:styleId="titolointabellatabelle">
    <w:name w:val="titolo in tabella (tabelle)"/>
    <w:basedOn w:val="Normale"/>
    <w:uiPriority w:val="99"/>
    <w:semiHidden/>
    <w:rsid w:val="00AC1644"/>
    <w:pPr>
      <w:widowControl w:val="0"/>
      <w:autoSpaceDE w:val="0"/>
      <w:autoSpaceDN w:val="0"/>
      <w:adjustRightInd w:val="0"/>
      <w:spacing w:line="280" w:lineRule="atLeast"/>
      <w:jc w:val="center"/>
      <w:textAlignment w:val="center"/>
    </w:pPr>
    <w:rPr>
      <w:rFonts w:ascii="Calibri" w:hAnsi="Calibri" w:cs="Calibri"/>
      <w:b/>
      <w:bCs/>
      <w:color w:val="FFFFFF"/>
      <w:sz w:val="20"/>
      <w:szCs w:val="20"/>
    </w:rPr>
  </w:style>
  <w:style w:type="table" w:customStyle="1" w:styleId="Stile2">
    <w:name w:val="Stile2"/>
    <w:basedOn w:val="Tabellanormale"/>
    <w:uiPriority w:val="99"/>
    <w:rsid w:val="00AC1644"/>
    <w:rPr>
      <w:rFonts w:ascii="Calibri" w:eastAsia="Calibri" w:hAnsi="Calibri"/>
      <w:sz w:val="22"/>
      <w:szCs w:val="22"/>
      <w:lang w:eastAsia="en-US"/>
    </w:rPr>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style>
  <w:style w:type="paragraph" w:customStyle="1" w:styleId="CorpoA">
    <w:name w:val="Corpo A"/>
    <w:uiPriority w:val="99"/>
    <w:semiHidden/>
    <w:rsid w:val="00AC1644"/>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essunoA">
    <w:name w:val="Nessuno A"/>
    <w:uiPriority w:val="99"/>
    <w:semiHidden/>
    <w:rsid w:val="00AC1644"/>
    <w:rPr>
      <w:lang w:val="it-IT"/>
    </w:rPr>
  </w:style>
  <w:style w:type="paragraph" w:customStyle="1" w:styleId="provvr0">
    <w:name w:val="provv_r0"/>
    <w:basedOn w:val="Normale"/>
    <w:uiPriority w:val="99"/>
    <w:semiHidden/>
    <w:rsid w:val="00AC1644"/>
    <w:pPr>
      <w:spacing w:before="100" w:beforeAutospacing="1" w:after="100" w:afterAutospacing="1"/>
      <w:jc w:val="both"/>
    </w:pPr>
  </w:style>
  <w:style w:type="paragraph" w:customStyle="1" w:styleId="puntoelenco2livlettere">
    <w:name w:val="punto elenco 2liv lettere"/>
    <w:basedOn w:val="puntoelencolettere"/>
    <w:uiPriority w:val="3"/>
    <w:qFormat/>
    <w:rsid w:val="00AC1644"/>
    <w:pPr>
      <w:tabs>
        <w:tab w:val="left" w:pos="851"/>
      </w:tabs>
      <w:ind w:left="284"/>
    </w:pPr>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1"/>
    <w:uiPriority w:val="99"/>
    <w:rsid w:val="00AC1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PreformattatoHTMLCarattere">
    <w:name w:val="Preformattato HTML Carattere"/>
    <w:aliases w:val=" Carattere Carattere Carattere1"/>
    <w:basedOn w:val="Carpredefinitoparagrafo"/>
    <w:uiPriority w:val="99"/>
    <w:rsid w:val="00AC1644"/>
    <w:rPr>
      <w:rFonts w:ascii="Consolas" w:hAnsi="Consolas"/>
    </w:rPr>
  </w:style>
  <w:style w:type="character" w:customStyle="1" w:styleId="PreformattatoHTMLCarattere1">
    <w:name w:val="Preformattato HTML Carattere1"/>
    <w:aliases w:val="Carattere Carattere Carattere Carattere Carattere Carattere Carattere Carattere,Carattere Carattere Carattere Carattere Carattere Carattere Carattere1"/>
    <w:link w:val="PreformattatoHTML"/>
    <w:uiPriority w:val="99"/>
    <w:rsid w:val="00AC1644"/>
    <w:rPr>
      <w:rFonts w:ascii="Arial Unicode MS" w:eastAsia="Arial Unicode MS" w:hAnsi="Arial Unicode MS"/>
    </w:rPr>
  </w:style>
  <w:style w:type="paragraph" w:customStyle="1" w:styleId="TestolibroaccertamentoCarattereCarattereCarattereCarattereCarattereCarattereCarattereCarattereCarattereCarattereCarattereCarattereCarattereCarattereCarattereCarattereCarattereCarattereCarattereCarattereCarattereCarattere">
    <w:name w:val="Testo libro accertamento Carattere Carattere Carattere Carattere Carattere Carattere Carattere Carattere Carattere Carattere Carattere Carattere Carattere Carattere Carattere Carattere Carattere Carattere Carattere Carattere Carattere Carattere"/>
    <w:basedOn w:val="Normale"/>
    <w:link w:val="TestolibroaccertamentoCarattereCarattereCarattereCarattereCarattereCarattereCarattereCarattereCarattereCarattereCarattereCarattereCarattereCarattereCarattereCarattereCarattereCarattereCarattereCarattereCarattereCarattereCaratte5"/>
    <w:uiPriority w:val="99"/>
    <w:rsid w:val="00AC1644"/>
    <w:pPr>
      <w:spacing w:line="280" w:lineRule="exact"/>
      <w:jc w:val="both"/>
    </w:pPr>
    <w:rPr>
      <w:sz w:val="22"/>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5">
    <w:name w:val="Testo libro accertamento Carattere Carattere Carattere Carattere Carattere Carattere Carattere Carattere Carattere Carattere Carattere Carattere Carattere Carattere Carattere Carattere Carattere Carattere Carattere Carattere Carattere Carattere Caratte5"/>
    <w:link w:val="TestolibroaccertamentoCarattereCarattereCarattereCarattereCarattereCarattereCarattereCarattereCarattereCarattereCarattereCarattereCarattereCarattereCarattereCarattereCarattereCarattereCarattereCarattereCarattereCarattere"/>
    <w:uiPriority w:val="99"/>
    <w:rsid w:val="00AC1644"/>
    <w:rPr>
      <w:sz w:val="22"/>
      <w:szCs w:val="24"/>
    </w:rPr>
  </w:style>
  <w:style w:type="paragraph" w:customStyle="1" w:styleId="Normale10">
    <w:name w:val="Normale 1"/>
    <w:basedOn w:val="Normale"/>
    <w:autoRedefine/>
    <w:uiPriority w:val="99"/>
    <w:semiHidden/>
    <w:rsid w:val="00AC1644"/>
    <w:pPr>
      <w:autoSpaceDE w:val="0"/>
      <w:autoSpaceDN w:val="0"/>
      <w:spacing w:line="230" w:lineRule="exact"/>
      <w:jc w:val="both"/>
    </w:pPr>
    <w:rPr>
      <w:sz w:val="18"/>
      <w:szCs w:val="20"/>
    </w:rPr>
  </w:style>
  <w:style w:type="paragraph" w:customStyle="1" w:styleId="Trattino">
    <w:name w:val="Trattino"/>
    <w:basedOn w:val="Normale"/>
    <w:uiPriority w:val="99"/>
    <w:semiHidden/>
    <w:rsid w:val="00AC1644"/>
    <w:pPr>
      <w:numPr>
        <w:ilvl w:val="2"/>
        <w:numId w:val="19"/>
      </w:numPr>
    </w:pPr>
  </w:style>
  <w:style w:type="paragraph" w:customStyle="1" w:styleId="puntoelencotrattino">
    <w:name w:val="punto elenco trattino"/>
    <w:basedOn w:val="puntoelencolinea"/>
    <w:uiPriority w:val="2"/>
    <w:qFormat/>
    <w:rsid w:val="00AC1644"/>
    <w:pPr>
      <w:numPr>
        <w:numId w:val="20"/>
      </w:numPr>
      <w:ind w:left="0" w:firstLine="0"/>
    </w:pPr>
  </w:style>
  <w:style w:type="paragraph" w:customStyle="1" w:styleId="pallino1tabella">
    <w:name w:val="pallino 1 tabella"/>
    <w:basedOn w:val="Normale"/>
    <w:uiPriority w:val="99"/>
    <w:semiHidden/>
    <w:rsid w:val="00AC1644"/>
    <w:pPr>
      <w:numPr>
        <w:numId w:val="21"/>
      </w:numPr>
      <w:tabs>
        <w:tab w:val="left" w:pos="454"/>
      </w:tabs>
      <w:spacing w:before="80" w:line="210" w:lineRule="exact"/>
    </w:pPr>
    <w:rPr>
      <w:rFonts w:ascii="Arial" w:hAnsi="Arial" w:cs="Arial"/>
      <w:kern w:val="19"/>
      <w:sz w:val="14"/>
      <w:szCs w:val="14"/>
    </w:rPr>
  </w:style>
  <w:style w:type="paragraph" w:customStyle="1" w:styleId="normale0">
    <w:name w:val="normale"/>
    <w:aliases w:val="pararagrafo sotto citazione"/>
    <w:basedOn w:val="TITOLOsottoparagrafoarticoli"/>
    <w:uiPriority w:val="2"/>
    <w:qFormat/>
    <w:rsid w:val="00AC1644"/>
  </w:style>
  <w:style w:type="paragraph" w:customStyle="1" w:styleId="flashARGOMENTORASSEGNA">
    <w:name w:val="flash ARGOMENTO (RASSEGNA)"/>
    <w:basedOn w:val="Normale"/>
    <w:uiPriority w:val="6"/>
    <w:rsid w:val="00AC1644"/>
    <w:pPr>
      <w:widowControl w:val="0"/>
      <w:pBdr>
        <w:bottom w:val="single" w:sz="6" w:space="2" w:color="006EB7"/>
      </w:pBdr>
      <w:autoSpaceDE w:val="0"/>
      <w:autoSpaceDN w:val="0"/>
      <w:adjustRightInd w:val="0"/>
      <w:spacing w:after="60" w:line="280" w:lineRule="atLeast"/>
      <w:jc w:val="both"/>
      <w:textAlignment w:val="center"/>
    </w:pPr>
    <w:rPr>
      <w:rFonts w:ascii="PT Sans" w:hAnsi="PT Sans" w:cs="Calibri"/>
      <w:b/>
      <w:bCs/>
      <w:color w:val="006EB7"/>
      <w:sz w:val="32"/>
      <w:szCs w:val="32"/>
    </w:rPr>
  </w:style>
  <w:style w:type="paragraph" w:customStyle="1" w:styleId="flashTITOLONOTIZIARASSEGNA">
    <w:name w:val="flash TITOLO NOTIZIA (RASSEGNA)"/>
    <w:basedOn w:val="Normale"/>
    <w:uiPriority w:val="6"/>
    <w:rsid w:val="00AC1644"/>
    <w:pPr>
      <w:widowControl w:val="0"/>
      <w:autoSpaceDE w:val="0"/>
      <w:autoSpaceDN w:val="0"/>
      <w:adjustRightInd w:val="0"/>
      <w:spacing w:line="360" w:lineRule="auto"/>
      <w:jc w:val="both"/>
      <w:textAlignment w:val="center"/>
    </w:pPr>
    <w:rPr>
      <w:rFonts w:ascii="PT Sans" w:hAnsi="PT Sans" w:cs="Calibri"/>
      <w:b/>
      <w:bCs/>
      <w:color w:val="000000"/>
      <w:sz w:val="22"/>
    </w:rPr>
  </w:style>
  <w:style w:type="paragraph" w:customStyle="1" w:styleId="flashTESTO">
    <w:name w:val="flash  TESTO"/>
    <w:basedOn w:val="Normale"/>
    <w:uiPriority w:val="99"/>
    <w:rsid w:val="00AC1644"/>
    <w:pPr>
      <w:widowControl w:val="0"/>
      <w:autoSpaceDE w:val="0"/>
      <w:autoSpaceDN w:val="0"/>
      <w:adjustRightInd w:val="0"/>
      <w:spacing w:line="360" w:lineRule="auto"/>
      <w:jc w:val="both"/>
      <w:textAlignment w:val="center"/>
    </w:pPr>
    <w:rPr>
      <w:rFonts w:ascii="PT Sans" w:hAnsi="PT Sans" w:cs="Calibri"/>
      <w:color w:val="000000"/>
      <w:sz w:val="22"/>
      <w:szCs w:val="22"/>
    </w:rPr>
  </w:style>
  <w:style w:type="paragraph" w:customStyle="1" w:styleId="nomeautore">
    <w:name w:val="nome autore"/>
    <w:basedOn w:val="flashTESTO"/>
    <w:uiPriority w:val="99"/>
    <w:qFormat/>
    <w:rsid w:val="00AC1644"/>
    <w:rPr>
      <w:i/>
    </w:rPr>
  </w:style>
  <w:style w:type="paragraph" w:customStyle="1" w:styleId="flashlinknotizia">
    <w:name w:val="flash link notizia"/>
    <w:basedOn w:val="Normale"/>
    <w:uiPriority w:val="99"/>
    <w:rsid w:val="00AC1644"/>
    <w:pPr>
      <w:widowControl w:val="0"/>
      <w:autoSpaceDE w:val="0"/>
      <w:autoSpaceDN w:val="0"/>
      <w:adjustRightInd w:val="0"/>
      <w:spacing w:before="20" w:line="360" w:lineRule="auto"/>
      <w:jc w:val="right"/>
      <w:textAlignment w:val="center"/>
    </w:pPr>
    <w:rPr>
      <w:rFonts w:ascii="PT Sans" w:hAnsi="PT Sans" w:cs="Calibri-Bold"/>
      <w:bCs/>
      <w:color w:val="0000FF"/>
      <w:sz w:val="20"/>
      <w:szCs w:val="20"/>
      <w:u w:val="thick"/>
    </w:rPr>
  </w:style>
  <w:style w:type="paragraph" w:customStyle="1" w:styleId="flashsentenza">
    <w:name w:val="flash sentenza"/>
    <w:basedOn w:val="flashlinknotizia"/>
    <w:uiPriority w:val="6"/>
    <w:qFormat/>
    <w:rsid w:val="00AC1644"/>
    <w:rPr>
      <w:color w:val="000000"/>
      <w:u w:val="none"/>
    </w:rPr>
  </w:style>
  <w:style w:type="paragraph" w:customStyle="1" w:styleId="flashTITOLONOTIZIAdallaseconda">
    <w:name w:val="flash TITOLO NOTIZIA dalla seconda"/>
    <w:basedOn w:val="flashTITOLONOTIZIARASSEGNA"/>
    <w:uiPriority w:val="6"/>
    <w:qFormat/>
    <w:rsid w:val="00AC1644"/>
    <w:pPr>
      <w:spacing w:before="200"/>
    </w:pPr>
  </w:style>
  <w:style w:type="paragraph" w:customStyle="1" w:styleId="Elencoletterapunto">
    <w:name w:val="Elenco lettera punto"/>
    <w:basedOn w:val="Normale"/>
    <w:uiPriority w:val="9"/>
    <w:semiHidden/>
    <w:qFormat/>
    <w:rsid w:val="00AC1644"/>
    <w:pPr>
      <w:numPr>
        <w:numId w:val="23"/>
      </w:numPr>
      <w:suppressAutoHyphens/>
      <w:spacing w:line="280" w:lineRule="exact"/>
      <w:jc w:val="both"/>
    </w:pPr>
    <w:rPr>
      <w:rFonts w:ascii="Adobe Caslon Pro" w:eastAsia="MS Mincho" w:hAnsi="Adobe Caslon Pro"/>
      <w:sz w:val="22"/>
      <w:szCs w:val="22"/>
    </w:rPr>
  </w:style>
  <w:style w:type="paragraph" w:customStyle="1" w:styleId="argomentonotiziaNOTIZIEnormativaprassigiurisprudenza">
    <w:name w:val="argomento notizia (NOTIZIE normativa prassi giurisprudenza)"/>
    <w:basedOn w:val="Normale"/>
    <w:uiPriority w:val="99"/>
    <w:rsid w:val="00AC1644"/>
    <w:pPr>
      <w:widowControl w:val="0"/>
      <w:pBdr>
        <w:bottom w:val="single" w:sz="6" w:space="3" w:color="auto"/>
      </w:pBdr>
      <w:autoSpaceDE w:val="0"/>
      <w:autoSpaceDN w:val="0"/>
      <w:adjustRightInd w:val="0"/>
      <w:spacing w:line="280" w:lineRule="atLeast"/>
      <w:jc w:val="both"/>
      <w:textAlignment w:val="center"/>
    </w:pPr>
    <w:rPr>
      <w:rFonts w:ascii="Calibri-Bold" w:hAnsi="Calibri-Bold" w:cs="Calibri-Bold"/>
      <w:b/>
      <w:bCs/>
      <w:color w:val="006EB7"/>
      <w:sz w:val="32"/>
      <w:szCs w:val="32"/>
    </w:rPr>
  </w:style>
  <w:style w:type="paragraph" w:customStyle="1" w:styleId="titolonotiziaNOTIZIEnormativaprassigiurisprudenza">
    <w:name w:val="titolo notizia (NOTIZIE normativa prassi giurisprudenza)"/>
    <w:basedOn w:val="Normale"/>
    <w:uiPriority w:val="99"/>
    <w:rsid w:val="00AC1644"/>
    <w:pPr>
      <w:widowControl w:val="0"/>
      <w:autoSpaceDE w:val="0"/>
      <w:autoSpaceDN w:val="0"/>
      <w:adjustRightInd w:val="0"/>
      <w:spacing w:before="170" w:line="280" w:lineRule="atLeast"/>
      <w:jc w:val="both"/>
      <w:textAlignment w:val="center"/>
    </w:pPr>
    <w:rPr>
      <w:rFonts w:ascii="Calibri-Bold" w:hAnsi="Calibri-Bold" w:cs="Calibri-Bold"/>
      <w:b/>
      <w:bCs/>
      <w:color w:val="000000"/>
      <w:sz w:val="22"/>
      <w:szCs w:val="20"/>
    </w:rPr>
  </w:style>
  <w:style w:type="paragraph" w:customStyle="1" w:styleId="testonotiziaNOTIZIEnormativaprassigiurisprudenza">
    <w:name w:val="testo notizia (NOTIZIE normativa prassi giurisprudenza)"/>
    <w:basedOn w:val="Normale"/>
    <w:uiPriority w:val="99"/>
    <w:rsid w:val="00AC1644"/>
    <w:pPr>
      <w:widowControl w:val="0"/>
      <w:autoSpaceDE w:val="0"/>
      <w:autoSpaceDN w:val="0"/>
      <w:adjustRightInd w:val="0"/>
      <w:spacing w:line="280" w:lineRule="atLeast"/>
      <w:jc w:val="both"/>
      <w:textAlignment w:val="center"/>
    </w:pPr>
    <w:rPr>
      <w:rFonts w:ascii="Calibri" w:hAnsi="Calibri" w:cs="Calibri"/>
      <w:color w:val="000000"/>
      <w:sz w:val="22"/>
      <w:szCs w:val="22"/>
    </w:rPr>
  </w:style>
  <w:style w:type="paragraph" w:customStyle="1" w:styleId="linknotiziaNOTIZIEnormativaprassigiurisprudenza">
    <w:name w:val="link notizia (NOTIZIE normativa prassi giurisprudenza)"/>
    <w:basedOn w:val="Normale"/>
    <w:uiPriority w:val="99"/>
    <w:rsid w:val="00AC1644"/>
    <w:pPr>
      <w:widowControl w:val="0"/>
      <w:autoSpaceDE w:val="0"/>
      <w:autoSpaceDN w:val="0"/>
      <w:adjustRightInd w:val="0"/>
      <w:spacing w:before="57" w:line="288" w:lineRule="auto"/>
      <w:jc w:val="right"/>
      <w:textAlignment w:val="center"/>
    </w:pPr>
    <w:rPr>
      <w:rFonts w:ascii="Calibri-Bold" w:hAnsi="Calibri-Bold" w:cs="Calibri-Bold"/>
      <w:b/>
      <w:bCs/>
      <w:color w:val="0000FF"/>
      <w:sz w:val="20"/>
      <w:szCs w:val="20"/>
      <w:u w:val="thick"/>
    </w:rPr>
  </w:style>
  <w:style w:type="character" w:customStyle="1" w:styleId="linkuniversali">
    <w:name w:val="link (universali)"/>
    <w:uiPriority w:val="99"/>
    <w:semiHidden/>
    <w:rsid w:val="00AC1644"/>
    <w:rPr>
      <w:rFonts w:ascii="Calibri" w:hAnsi="Calibri" w:cs="Calibri"/>
      <w:color w:val="0000FF"/>
      <w:u w:val="thick"/>
    </w:rPr>
  </w:style>
  <w:style w:type="character" w:customStyle="1" w:styleId="CORSIVO">
    <w:name w:val="CORSIVO"/>
    <w:uiPriority w:val="99"/>
    <w:semiHidden/>
    <w:rsid w:val="00AC1644"/>
    <w:rPr>
      <w:i/>
      <w:iCs/>
    </w:rPr>
  </w:style>
  <w:style w:type="character" w:customStyle="1" w:styleId="corsivograssettouniversali">
    <w:name w:val="corsivo grassetto (universali)"/>
    <w:uiPriority w:val="99"/>
    <w:semiHidden/>
    <w:rsid w:val="00AC1644"/>
    <w:rPr>
      <w:b/>
      <w:bCs/>
      <w:i/>
      <w:iCs/>
    </w:rPr>
  </w:style>
  <w:style w:type="paragraph" w:customStyle="1" w:styleId="flashTESTOsingola">
    <w:name w:val="flash  TESTO singola"/>
    <w:basedOn w:val="Normale"/>
    <w:uiPriority w:val="6"/>
    <w:rsid w:val="00AC1644"/>
    <w:pPr>
      <w:widowControl w:val="0"/>
      <w:autoSpaceDE w:val="0"/>
      <w:autoSpaceDN w:val="0"/>
      <w:adjustRightInd w:val="0"/>
      <w:jc w:val="both"/>
      <w:textAlignment w:val="center"/>
    </w:pPr>
    <w:rPr>
      <w:rFonts w:ascii="PT Sans" w:hAnsi="PT Sans" w:cs="Calibri"/>
      <w:color w:val="000000"/>
      <w:sz w:val="22"/>
      <w:szCs w:val="22"/>
    </w:rPr>
  </w:style>
  <w:style w:type="paragraph" w:customStyle="1" w:styleId="abstractarticolilinetta">
    <w:name w:val="abstract (articoli) linetta"/>
    <w:basedOn w:val="abstractilcasopuntoelenco"/>
    <w:uiPriority w:val="1"/>
    <w:qFormat/>
    <w:rsid w:val="00AC1644"/>
    <w:pPr>
      <w:pBdr>
        <w:top w:val="none" w:sz="0" w:space="0" w:color="auto"/>
        <w:left w:val="none" w:sz="0" w:space="0" w:color="auto"/>
      </w:pBdr>
      <w:spacing w:line="240" w:lineRule="auto"/>
      <w:ind w:left="0" w:right="0"/>
    </w:pPr>
  </w:style>
  <w:style w:type="paragraph" w:customStyle="1" w:styleId="flashsentenzapidi1">
    <w:name w:val="flash sentenza più di 1"/>
    <w:basedOn w:val="flashsentenza"/>
    <w:uiPriority w:val="6"/>
    <w:qFormat/>
    <w:rsid w:val="00AC1644"/>
    <w:pPr>
      <w:spacing w:line="240" w:lineRule="auto"/>
    </w:pPr>
  </w:style>
  <w:style w:type="paragraph" w:customStyle="1" w:styleId="Nessunostileparagrafo">
    <w:name w:val="[Nessuno stile paragrafo]"/>
    <w:uiPriority w:val="99"/>
    <w:semiHidden/>
    <w:rsid w:val="00AC1644"/>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colophontitolo">
    <w:name w:val="colophon titolo"/>
    <w:basedOn w:val="Normale"/>
    <w:uiPriority w:val="7"/>
    <w:qFormat/>
    <w:rsid w:val="00AC1644"/>
    <w:pPr>
      <w:jc w:val="both"/>
    </w:pPr>
    <w:rPr>
      <w:rFonts w:ascii="PT Sans" w:hAnsi="PT Sans"/>
      <w:b/>
      <w:sz w:val="18"/>
      <w:szCs w:val="18"/>
    </w:rPr>
  </w:style>
  <w:style w:type="paragraph" w:customStyle="1" w:styleId="colophontesto">
    <w:name w:val="colophon testo"/>
    <w:basedOn w:val="Normale"/>
    <w:uiPriority w:val="7"/>
    <w:qFormat/>
    <w:rsid w:val="00AC1644"/>
    <w:pPr>
      <w:jc w:val="both"/>
    </w:pPr>
    <w:rPr>
      <w:rFonts w:ascii="PT Sans" w:hAnsi="PT Sans"/>
      <w:sz w:val="18"/>
      <w:szCs w:val="18"/>
    </w:rPr>
  </w:style>
  <w:style w:type="paragraph" w:customStyle="1" w:styleId="colophondirittiriservaticolophon">
    <w:name w:val="colophon diritti riservati (colophon)"/>
    <w:basedOn w:val="Nessunostileparagrafo"/>
    <w:uiPriority w:val="99"/>
    <w:rsid w:val="00AC1644"/>
    <w:pPr>
      <w:widowControl/>
      <w:jc w:val="both"/>
      <w:textAlignment w:val="center"/>
    </w:pPr>
    <w:rPr>
      <w:rFonts w:ascii="InfoTextOT" w:eastAsia="Calibri" w:hAnsi="InfoTextOT" w:cs="InfoTextOT"/>
      <w:sz w:val="16"/>
      <w:szCs w:val="16"/>
      <w:lang w:eastAsia="en-US"/>
    </w:rPr>
  </w:style>
  <w:style w:type="character" w:customStyle="1" w:styleId="corsivouniversali">
    <w:name w:val="corsivo (universali)"/>
    <w:uiPriority w:val="99"/>
    <w:rsid w:val="00AC1644"/>
    <w:rPr>
      <w:i/>
      <w:iCs/>
    </w:rPr>
  </w:style>
  <w:style w:type="paragraph" w:customStyle="1" w:styleId="colophoncopyright">
    <w:name w:val="colophon copyright"/>
    <w:basedOn w:val="colophontesto"/>
    <w:uiPriority w:val="7"/>
    <w:qFormat/>
    <w:rsid w:val="00AC1644"/>
    <w:rPr>
      <w:sz w:val="16"/>
    </w:rPr>
  </w:style>
  <w:style w:type="paragraph" w:customStyle="1" w:styleId="colophoninfotextregularcolophon">
    <w:name w:val="colophon infotext regular (colophon)"/>
    <w:basedOn w:val="Nessunostileparagrafo"/>
    <w:uiPriority w:val="99"/>
    <w:rsid w:val="00AC1644"/>
    <w:pPr>
      <w:widowControl/>
      <w:textAlignment w:val="center"/>
    </w:pPr>
    <w:rPr>
      <w:rFonts w:ascii="InfoTextOT" w:eastAsia="Calibri" w:hAnsi="InfoTextOT" w:cs="InfoTextOT"/>
      <w:sz w:val="22"/>
      <w:szCs w:val="22"/>
      <w:lang w:eastAsia="en-US"/>
    </w:rPr>
  </w:style>
  <w:style w:type="character" w:customStyle="1" w:styleId="evidenzadacontrollareuniversali">
    <w:name w:val="evidenza da controllare (universali)"/>
    <w:uiPriority w:val="99"/>
    <w:rsid w:val="00AC1644"/>
    <w:rPr>
      <w:b/>
      <w:bCs/>
      <w:color w:val="D80000"/>
      <w:u w:val="thick"/>
    </w:rPr>
  </w:style>
  <w:style w:type="paragraph" w:customStyle="1" w:styleId="intestazionerubrica">
    <w:name w:val="intestazione rubrica"/>
    <w:basedOn w:val="Intestazione"/>
    <w:uiPriority w:val="7"/>
    <w:qFormat/>
    <w:rsid w:val="00AC1644"/>
    <w:pPr>
      <w:jc w:val="right"/>
    </w:pPr>
    <w:rPr>
      <w:rFonts w:ascii="PT Sans" w:hAnsi="PT Sans"/>
      <w:b/>
      <w:color w:val="006EB7"/>
      <w:sz w:val="28"/>
      <w:szCs w:val="20"/>
    </w:rPr>
  </w:style>
  <w:style w:type="paragraph" w:customStyle="1" w:styleId="Testolibroaccertamento">
    <w:name w:val="Testo libro accertamento"/>
    <w:basedOn w:val="Normale"/>
    <w:uiPriority w:val="99"/>
    <w:rsid w:val="00AC1644"/>
    <w:pPr>
      <w:spacing w:line="280" w:lineRule="exact"/>
      <w:jc w:val="both"/>
    </w:pPr>
    <w:rPr>
      <w:sz w:val="22"/>
    </w:rPr>
  </w:style>
  <w:style w:type="paragraph" w:customStyle="1" w:styleId="Corpotesto2">
    <w:name w:val="Corpo testo2"/>
    <w:basedOn w:val="Normale"/>
    <w:autoRedefine/>
    <w:uiPriority w:val="99"/>
    <w:rsid w:val="00AC1644"/>
    <w:pPr>
      <w:widowControl w:val="0"/>
      <w:autoSpaceDE w:val="0"/>
      <w:autoSpaceDN w:val="0"/>
      <w:adjustRightInd w:val="0"/>
      <w:jc w:val="center"/>
    </w:pPr>
    <w:rPr>
      <w:rFonts w:ascii="Calibri" w:hAnsi="Calibri"/>
      <w:bCs/>
    </w:rPr>
  </w:style>
  <w:style w:type="paragraph" w:customStyle="1" w:styleId="situazionicasiipotesi">
    <w:name w:val="situazioni/casi/ipotesi"/>
    <w:basedOn w:val="esempio1"/>
    <w:uiPriority w:val="3"/>
    <w:rsid w:val="00AC1644"/>
  </w:style>
  <w:style w:type="paragraph" w:customStyle="1" w:styleId="Pa8">
    <w:name w:val="Pa8"/>
    <w:basedOn w:val="Default"/>
    <w:next w:val="Default"/>
    <w:uiPriority w:val="99"/>
    <w:rsid w:val="00AC1644"/>
    <w:pPr>
      <w:widowControl/>
      <w:autoSpaceDE w:val="0"/>
      <w:autoSpaceDN w:val="0"/>
      <w:adjustRightInd w:val="0"/>
      <w:spacing w:line="321" w:lineRule="atLeast"/>
    </w:pPr>
    <w:rPr>
      <w:rFonts w:ascii="Calibri" w:eastAsia="Calibri" w:hAnsi="Calibri"/>
      <w:color w:val="auto"/>
      <w:szCs w:val="24"/>
      <w:lang w:eastAsia="en-US"/>
    </w:rPr>
  </w:style>
  <w:style w:type="character" w:customStyle="1" w:styleId="A10">
    <w:name w:val="A10"/>
    <w:uiPriority w:val="99"/>
    <w:rsid w:val="00AC1644"/>
    <w:rPr>
      <w:rFonts w:cs="Calibri"/>
      <w:b/>
      <w:bCs/>
      <w:i/>
      <w:iCs/>
      <w:color w:val="197CBE"/>
      <w:sz w:val="31"/>
      <w:szCs w:val="31"/>
    </w:rPr>
  </w:style>
  <w:style w:type="character" w:customStyle="1" w:styleId="A11">
    <w:name w:val="A11"/>
    <w:uiPriority w:val="99"/>
    <w:rsid w:val="00AC1644"/>
    <w:rPr>
      <w:rFonts w:cs="Calibri"/>
      <w:b/>
      <w:bCs/>
      <w:i/>
      <w:iCs/>
      <w:color w:val="403F41"/>
      <w:sz w:val="23"/>
      <w:szCs w:val="23"/>
    </w:rPr>
  </w:style>
  <w:style w:type="paragraph" w:customStyle="1" w:styleId="Pa10">
    <w:name w:val="Pa10"/>
    <w:basedOn w:val="Default"/>
    <w:next w:val="Default"/>
    <w:uiPriority w:val="99"/>
    <w:rsid w:val="00AC1644"/>
    <w:pPr>
      <w:widowControl/>
      <w:autoSpaceDE w:val="0"/>
      <w:autoSpaceDN w:val="0"/>
      <w:adjustRightInd w:val="0"/>
      <w:spacing w:line="221" w:lineRule="atLeast"/>
    </w:pPr>
    <w:rPr>
      <w:rFonts w:ascii="Calibri" w:eastAsia="Calibri" w:hAnsi="Calibri"/>
      <w:color w:val="auto"/>
      <w:szCs w:val="24"/>
      <w:lang w:eastAsia="en-US"/>
    </w:rPr>
  </w:style>
  <w:style w:type="character" w:customStyle="1" w:styleId="A12">
    <w:name w:val="A12"/>
    <w:uiPriority w:val="99"/>
    <w:rsid w:val="00AC1644"/>
    <w:rPr>
      <w:rFonts w:cs="Calibri"/>
      <w:color w:val="403F41"/>
      <w:sz w:val="21"/>
      <w:szCs w:val="21"/>
    </w:rPr>
  </w:style>
  <w:style w:type="character" w:customStyle="1" w:styleId="A15">
    <w:name w:val="A15"/>
    <w:uiPriority w:val="99"/>
    <w:rsid w:val="00AC1644"/>
    <w:rPr>
      <w:rFonts w:cs="Calibri"/>
      <w:color w:val="0000FF"/>
      <w:sz w:val="22"/>
      <w:szCs w:val="22"/>
      <w:u w:val="single"/>
    </w:rPr>
  </w:style>
  <w:style w:type="paragraph" w:customStyle="1" w:styleId="SCHEDADISINTESI">
    <w:name w:val="SCHEDA DI SINTESI"/>
    <w:basedOn w:val="Normale"/>
    <w:uiPriority w:val="2"/>
    <w:qFormat/>
    <w:rsid w:val="00AC1644"/>
    <w:pPr>
      <w:spacing w:line="360" w:lineRule="exact"/>
      <w:jc w:val="both"/>
    </w:pPr>
    <w:rPr>
      <w:rFonts w:ascii="PT Sans" w:hAnsi="PT Sans"/>
      <w:sz w:val="22"/>
      <w:szCs w:val="20"/>
    </w:rPr>
  </w:style>
  <w:style w:type="character" w:customStyle="1" w:styleId="primapaginaheader">
    <w:name w:val="primapaginaheader"/>
    <w:basedOn w:val="Carpredefinitoparagrafo"/>
    <w:rsid w:val="00AC1644"/>
  </w:style>
  <w:style w:type="paragraph" w:customStyle="1" w:styleId="puntoelencoschemadisintesi">
    <w:name w:val="punto elenco schema di sintesi"/>
    <w:basedOn w:val="Normale"/>
    <w:uiPriority w:val="2"/>
    <w:qFormat/>
    <w:rsid w:val="00AC1644"/>
    <w:pPr>
      <w:numPr>
        <w:numId w:val="24"/>
      </w:numPr>
      <w:spacing w:line="360" w:lineRule="auto"/>
      <w:ind w:right="170"/>
      <w:jc w:val="both"/>
    </w:pPr>
    <w:rPr>
      <w:rFonts w:ascii="PT Sans" w:hAnsi="PT Sans"/>
      <w:sz w:val="22"/>
      <w:szCs w:val="20"/>
    </w:rPr>
  </w:style>
  <w:style w:type="table" w:customStyle="1" w:styleId="Stile11">
    <w:name w:val="Stile11"/>
    <w:basedOn w:val="Tabellanormale"/>
    <w:uiPriority w:val="99"/>
    <w:rsid w:val="00AC1644"/>
    <w:rPr>
      <w:rFonts w:ascii="Calibri" w:eastAsia="Calibri" w:hAnsi="Calibri"/>
      <w:sz w:val="22"/>
      <w:szCs w:val="22"/>
      <w:lang w:eastAsia="en-US"/>
    </w:rPr>
    <w:tblPr>
      <w:tblInd w:w="0" w:type="nil"/>
    </w:tblPr>
  </w:style>
  <w:style w:type="table" w:customStyle="1" w:styleId="Grigliatabella11">
    <w:name w:val="Griglia tabella11"/>
    <w:basedOn w:val="Tabellanormale"/>
    <w:next w:val="Grigliatabella"/>
    <w:uiPriority w:val="39"/>
    <w:rsid w:val="00AC16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tabella9">
    <w:name w:val="testo tabella 9"/>
    <w:basedOn w:val="Normale"/>
    <w:uiPriority w:val="2"/>
    <w:qFormat/>
    <w:rsid w:val="00AC1644"/>
    <w:pPr>
      <w:jc w:val="both"/>
    </w:pPr>
    <w:rPr>
      <w:rFonts w:ascii="PT Sans" w:hAnsi="PT Sans"/>
      <w:color w:val="000000"/>
      <w:sz w:val="18"/>
      <w:szCs w:val="20"/>
    </w:rPr>
  </w:style>
  <w:style w:type="table" w:customStyle="1" w:styleId="Stile3">
    <w:name w:val="Stile3"/>
    <w:basedOn w:val="Tabellanormale"/>
    <w:uiPriority w:val="99"/>
    <w:rsid w:val="00AC1644"/>
    <w:rPr>
      <w:rFonts w:ascii="Calibri" w:eastAsia="Calibri" w:hAnsi="Calibri"/>
      <w:sz w:val="22"/>
      <w:szCs w:val="22"/>
      <w:lang w:eastAsia="en-US"/>
    </w:rPr>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tblStylePr w:type="firstRow">
      <w:tblPr/>
      <w:tcPr>
        <w:shd w:val="clear" w:color="auto" w:fill="5B97D5"/>
      </w:tcPr>
    </w:tblStylePr>
  </w:style>
  <w:style w:type="paragraph" w:customStyle="1" w:styleId="titoloarticolo">
    <w:name w:val="titolo articolo"/>
    <w:basedOn w:val="Titolo"/>
    <w:rsid w:val="00AC1644"/>
    <w:pPr>
      <w:spacing w:before="0" w:after="0"/>
      <w:ind w:left="1259"/>
      <w:jc w:val="both"/>
    </w:pPr>
    <w:rPr>
      <w:rFonts w:ascii="Arial" w:hAnsi="Arial" w:cs="Arial"/>
      <w:b/>
      <w:bCs/>
      <w:i/>
      <w:spacing w:val="0"/>
      <w:sz w:val="40"/>
      <w:szCs w:val="22"/>
    </w:rPr>
  </w:style>
  <w:style w:type="numbering" w:customStyle="1" w:styleId="Nessunelenco11">
    <w:name w:val="Nessun elenco11"/>
    <w:next w:val="Nessunelenco"/>
    <w:semiHidden/>
    <w:rsid w:val="00AC1644"/>
  </w:style>
  <w:style w:type="paragraph" w:customStyle="1" w:styleId="Preformattato">
    <w:name w:val="Preformattato"/>
    <w:basedOn w:val="Normale"/>
    <w:rsid w:val="00AC16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TestolibroaccertamentoCarattere">
    <w:name w:val="Testo libro accertamento Carattere"/>
    <w:basedOn w:val="Normale"/>
    <w:link w:val="TestolibroaccertamentoCarattereCarattere"/>
    <w:rsid w:val="00AC1644"/>
    <w:pPr>
      <w:spacing w:line="280" w:lineRule="exact"/>
      <w:jc w:val="both"/>
    </w:pPr>
    <w:rPr>
      <w:sz w:val="22"/>
    </w:rPr>
  </w:style>
  <w:style w:type="character" w:customStyle="1" w:styleId="TestolibroaccertamentoCarattereCarattere">
    <w:name w:val="Testo libro accertamento Carattere Carattere"/>
    <w:link w:val="TestolibroaccertamentoCarattere"/>
    <w:rsid w:val="00AC1644"/>
    <w:rPr>
      <w:sz w:val="22"/>
      <w:szCs w:val="24"/>
    </w:rPr>
  </w:style>
  <w:style w:type="character" w:customStyle="1" w:styleId="usernote-link1">
    <w:name w:val="usernote-link1"/>
    <w:rsid w:val="00AC1644"/>
    <w:rPr>
      <w:shd w:val="clear" w:color="auto" w:fill="FFFF00"/>
    </w:rPr>
  </w:style>
  <w:style w:type="paragraph" w:customStyle="1" w:styleId="Articolo-premesse">
    <w:name w:val="Articolo - premesse"/>
    <w:basedOn w:val="Normale"/>
    <w:autoRedefine/>
    <w:rsid w:val="00AC1644"/>
    <w:pPr>
      <w:tabs>
        <w:tab w:val="left" w:pos="360"/>
      </w:tabs>
      <w:autoSpaceDE w:val="0"/>
      <w:autoSpaceDN w:val="0"/>
      <w:adjustRightInd w:val="0"/>
      <w:spacing w:before="120" w:after="120"/>
      <w:ind w:left="11"/>
      <w:jc w:val="both"/>
    </w:pPr>
    <w:rPr>
      <w:rFonts w:ascii="Trebuchet MS" w:eastAsia="Arial Unicode MS" w:hAnsi="Trebuchet MS"/>
      <w:sz w:val="20"/>
      <w:szCs w:val="20"/>
    </w:rPr>
  </w:style>
  <w:style w:type="character" w:styleId="Enfasicorsivo">
    <w:name w:val="Emphasis"/>
    <w:uiPriority w:val="20"/>
    <w:qFormat/>
    <w:rsid w:val="00AC1644"/>
    <w:rPr>
      <w:i/>
      <w:iCs/>
    </w:rPr>
  </w:style>
  <w:style w:type="paragraph" w:customStyle="1" w:styleId="TN">
    <w:name w:val="TN"/>
    <w:basedOn w:val="Normale"/>
    <w:link w:val="TNCarattere"/>
    <w:uiPriority w:val="99"/>
    <w:rsid w:val="00AC1644"/>
    <w:pPr>
      <w:overflowPunct w:val="0"/>
      <w:autoSpaceDE w:val="0"/>
      <w:autoSpaceDN w:val="0"/>
      <w:adjustRightInd w:val="0"/>
      <w:spacing w:before="90" w:line="190" w:lineRule="exact"/>
      <w:ind w:left="198" w:hanging="198"/>
      <w:jc w:val="both"/>
      <w:textAlignment w:val="baseline"/>
    </w:pPr>
    <w:rPr>
      <w:rFonts w:ascii="Newast" w:hAnsi="Newast"/>
      <w:sz w:val="16"/>
      <w:szCs w:val="20"/>
    </w:rPr>
  </w:style>
  <w:style w:type="character" w:customStyle="1" w:styleId="TNCarattere">
    <w:name w:val="TN Carattere"/>
    <w:link w:val="TN"/>
    <w:uiPriority w:val="99"/>
    <w:locked/>
    <w:rsid w:val="00AC1644"/>
    <w:rPr>
      <w:rFonts w:ascii="Newast" w:hAnsi="Newast"/>
      <w:sz w:val="16"/>
    </w:rPr>
  </w:style>
  <w:style w:type="paragraph" w:customStyle="1" w:styleId="TX">
    <w:name w:val="TX"/>
    <w:basedOn w:val="Normale"/>
    <w:link w:val="TXCarattere1"/>
    <w:rsid w:val="00AC1644"/>
    <w:pPr>
      <w:overflowPunct w:val="0"/>
      <w:autoSpaceDE w:val="0"/>
      <w:autoSpaceDN w:val="0"/>
      <w:adjustRightInd w:val="0"/>
      <w:spacing w:line="230" w:lineRule="exact"/>
      <w:jc w:val="both"/>
      <w:textAlignment w:val="baseline"/>
    </w:pPr>
    <w:rPr>
      <w:rFonts w:ascii="Newast" w:hAnsi="Newast"/>
      <w:sz w:val="20"/>
      <w:szCs w:val="20"/>
    </w:rPr>
  </w:style>
  <w:style w:type="character" w:customStyle="1" w:styleId="TXCarattere1">
    <w:name w:val="TX Carattere1"/>
    <w:link w:val="TX"/>
    <w:locked/>
    <w:rsid w:val="00AC1644"/>
    <w:rPr>
      <w:rFonts w:ascii="Newast" w:hAnsi="Newast"/>
    </w:rPr>
  </w:style>
  <w:style w:type="numbering" w:customStyle="1" w:styleId="Nessunelenco111">
    <w:name w:val="Nessun elenco111"/>
    <w:next w:val="Nessunelenco"/>
    <w:uiPriority w:val="99"/>
    <w:semiHidden/>
    <w:unhideWhenUsed/>
    <w:rsid w:val="00AC1644"/>
  </w:style>
  <w:style w:type="table" w:customStyle="1" w:styleId="Stile12">
    <w:name w:val="Stile12"/>
    <w:basedOn w:val="Tabellanormale"/>
    <w:uiPriority w:val="99"/>
    <w:rsid w:val="00AC1644"/>
    <w:rPr>
      <w:rFonts w:ascii="Calibri" w:eastAsia="Calibri" w:hAnsi="Calibri"/>
      <w:sz w:val="22"/>
      <w:szCs w:val="22"/>
      <w:lang w:eastAsia="en-US"/>
    </w:rPr>
    <w:tblPr/>
  </w:style>
  <w:style w:type="table" w:customStyle="1" w:styleId="NOTABENETABELLA11">
    <w:name w:val="NOTA BENE TABELLA11"/>
    <w:basedOn w:val="Tabellanormale"/>
    <w:next w:val="Grigliatabella"/>
    <w:uiPriority w:val="59"/>
    <w:rsid w:val="00AC1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unhideWhenUsed/>
    <w:rsid w:val="00AC1644"/>
    <w:pPr>
      <w:numPr>
        <w:numId w:val="25"/>
      </w:numPr>
      <w:spacing w:line="360" w:lineRule="auto"/>
      <w:contextualSpacing/>
      <w:jc w:val="both"/>
    </w:pPr>
    <w:rPr>
      <w:rFonts w:ascii="PT Sans" w:hAnsi="PT Sans"/>
      <w:sz w:val="22"/>
      <w:szCs w:val="20"/>
    </w:rPr>
  </w:style>
  <w:style w:type="paragraph" w:styleId="Testonotadichiusura">
    <w:name w:val="endnote text"/>
    <w:basedOn w:val="Normale"/>
    <w:link w:val="TestonotadichiusuraCarattere"/>
    <w:uiPriority w:val="99"/>
    <w:unhideWhenUsed/>
    <w:rsid w:val="00AC1644"/>
    <w:pPr>
      <w:jc w:val="both"/>
    </w:pPr>
    <w:rPr>
      <w:rFonts w:ascii="PT Sans" w:hAnsi="PT Sans"/>
      <w:sz w:val="20"/>
      <w:szCs w:val="20"/>
    </w:rPr>
  </w:style>
  <w:style w:type="character" w:customStyle="1" w:styleId="TestonotadichiusuraCarattere">
    <w:name w:val="Testo nota di chiusura Carattere"/>
    <w:basedOn w:val="Carpredefinitoparagrafo"/>
    <w:link w:val="Testonotadichiusura"/>
    <w:uiPriority w:val="99"/>
    <w:rsid w:val="00AC1644"/>
    <w:rPr>
      <w:rFonts w:ascii="PT Sans" w:hAnsi="PT Sans"/>
    </w:rPr>
  </w:style>
  <w:style w:type="character" w:styleId="Rimandonotadichiusura">
    <w:name w:val="endnote reference"/>
    <w:uiPriority w:val="99"/>
    <w:unhideWhenUsed/>
    <w:rsid w:val="00AC1644"/>
    <w:rPr>
      <w:vertAlign w:val="superscript"/>
    </w:rPr>
  </w:style>
  <w:style w:type="character" w:customStyle="1" w:styleId="fontstyle01">
    <w:name w:val="fontstyle01"/>
    <w:rsid w:val="00AC1644"/>
    <w:rPr>
      <w:rFonts w:ascii="Helvetica" w:hAnsi="Helvetica" w:hint="default"/>
      <w:b w:val="0"/>
      <w:bCs w:val="0"/>
      <w:i w:val="0"/>
      <w:iCs w:val="0"/>
      <w:color w:val="000000"/>
      <w:sz w:val="20"/>
      <w:szCs w:val="20"/>
    </w:rPr>
  </w:style>
  <w:style w:type="character" w:customStyle="1" w:styleId="fontstyle21">
    <w:name w:val="fontstyle21"/>
    <w:rsid w:val="00AC1644"/>
    <w:rPr>
      <w:rFonts w:ascii="Arial" w:hAnsi="Arial" w:cs="Arial" w:hint="default"/>
      <w:b/>
      <w:bCs/>
      <w:i w:val="0"/>
      <w:iCs w:val="0"/>
      <w:color w:val="000000"/>
      <w:sz w:val="22"/>
      <w:szCs w:val="22"/>
    </w:rPr>
  </w:style>
  <w:style w:type="character" w:customStyle="1" w:styleId="fontstyle31">
    <w:name w:val="fontstyle31"/>
    <w:rsid w:val="00AC1644"/>
    <w:rPr>
      <w:rFonts w:ascii="SymbolOOEnc" w:hAnsi="SymbolOOEnc" w:hint="default"/>
      <w:b w:val="0"/>
      <w:bCs w:val="0"/>
      <w:i w:val="0"/>
      <w:iCs w:val="0"/>
      <w:color w:val="000000"/>
      <w:sz w:val="22"/>
      <w:szCs w:val="22"/>
    </w:rPr>
  </w:style>
  <w:style w:type="character" w:customStyle="1" w:styleId="fontstyle11">
    <w:name w:val="fontstyle11"/>
    <w:rsid w:val="00AC1644"/>
    <w:rPr>
      <w:rFonts w:ascii="Arial-BoldItalicMT" w:hAnsi="Arial-BoldItalicMT" w:hint="default"/>
      <w:b/>
      <w:bCs/>
      <w:i/>
      <w:iCs/>
      <w:color w:val="000000"/>
      <w:sz w:val="22"/>
      <w:szCs w:val="22"/>
    </w:rPr>
  </w:style>
  <w:style w:type="character" w:customStyle="1" w:styleId="fontstyle41">
    <w:name w:val="fontstyle41"/>
    <w:rsid w:val="00AC1644"/>
    <w:rPr>
      <w:rFonts w:ascii="Arial-ItalicMT" w:hAnsi="Arial-ItalicMT" w:hint="default"/>
      <w:b w:val="0"/>
      <w:bCs w:val="0"/>
      <w:i/>
      <w:iCs/>
      <w:color w:val="000000"/>
      <w:sz w:val="22"/>
      <w:szCs w:val="22"/>
    </w:rPr>
  </w:style>
  <w:style w:type="paragraph" w:styleId="Revisione">
    <w:name w:val="Revision"/>
    <w:hidden/>
    <w:uiPriority w:val="99"/>
    <w:semiHidden/>
    <w:rsid w:val="00AC1644"/>
    <w:rPr>
      <w:rFonts w:ascii="PT Sans" w:hAnsi="PT Sans"/>
      <w:sz w:val="22"/>
    </w:rPr>
  </w:style>
  <w:style w:type="table" w:customStyle="1" w:styleId="Stile13">
    <w:name w:val="Stile13"/>
    <w:basedOn w:val="Tabellanormale"/>
    <w:uiPriority w:val="99"/>
    <w:rsid w:val="00AC1644"/>
    <w:rPr>
      <w:rFonts w:ascii="Calibri" w:eastAsia="Calibri" w:hAnsi="Calibri"/>
      <w:sz w:val="22"/>
      <w:szCs w:val="22"/>
      <w:lang w:eastAsia="en-US"/>
    </w:rPr>
    <w:tblPr/>
  </w:style>
  <w:style w:type="character" w:customStyle="1" w:styleId="Titolo1Carattere1">
    <w:name w:val="Titolo 1 Carattere1"/>
    <w:rsid w:val="00AC1644"/>
    <w:rPr>
      <w:rFonts w:ascii="Gisha" w:eastAsia="Times New Roman" w:hAnsi="Gisha" w:cs="Times New Roman"/>
      <w:smallCaps/>
      <w:sz w:val="24"/>
      <w:szCs w:val="20"/>
      <w:lang w:eastAsia="it-IT"/>
    </w:rPr>
  </w:style>
  <w:style w:type="character" w:customStyle="1" w:styleId="Titolo5Carattere1">
    <w:name w:val="Titolo 5 Carattere1"/>
    <w:semiHidden/>
    <w:rsid w:val="00AC1644"/>
    <w:rPr>
      <w:rFonts w:ascii="Calibri" w:eastAsia="Times New Roman" w:hAnsi="Calibri" w:cs="Times New Roman"/>
      <w:b/>
      <w:bCs/>
      <w:i/>
      <w:iCs/>
      <w:sz w:val="26"/>
      <w:szCs w:val="26"/>
    </w:rPr>
  </w:style>
  <w:style w:type="character" w:customStyle="1" w:styleId="Titolo6Carattere1">
    <w:name w:val="Titolo 6 Carattere1"/>
    <w:semiHidden/>
    <w:rsid w:val="00AC1644"/>
    <w:rPr>
      <w:rFonts w:ascii="Calibri" w:eastAsia="Times New Roman" w:hAnsi="Calibri" w:cs="Times New Roman"/>
      <w:b/>
      <w:bCs/>
      <w:sz w:val="22"/>
      <w:szCs w:val="22"/>
    </w:rPr>
  </w:style>
  <w:style w:type="character" w:customStyle="1" w:styleId="Titolo7Carattere1">
    <w:name w:val="Titolo 7 Carattere1"/>
    <w:semiHidden/>
    <w:rsid w:val="00AC1644"/>
    <w:rPr>
      <w:rFonts w:ascii="Calibri" w:eastAsia="Times New Roman" w:hAnsi="Calibri" w:cs="Times New Roman"/>
      <w:sz w:val="24"/>
      <w:szCs w:val="24"/>
    </w:rPr>
  </w:style>
  <w:style w:type="paragraph" w:styleId="Nessunaspaziatura">
    <w:name w:val="No Spacing"/>
    <w:uiPriority w:val="1"/>
    <w:qFormat/>
    <w:rsid w:val="00AC1644"/>
    <w:rPr>
      <w:rFonts w:ascii="Calibri" w:hAnsi="Calibri"/>
      <w:sz w:val="22"/>
      <w:szCs w:val="24"/>
    </w:rPr>
  </w:style>
  <w:style w:type="paragraph" w:styleId="Titolo">
    <w:name w:val="Title"/>
    <w:basedOn w:val="Normale"/>
    <w:next w:val="Normale"/>
    <w:link w:val="TitoloCarattere"/>
    <w:uiPriority w:val="99"/>
    <w:qFormat/>
    <w:rsid w:val="00AC1644"/>
    <w:pPr>
      <w:spacing w:before="240" w:after="60"/>
      <w:jc w:val="center"/>
      <w:outlineLvl w:val="0"/>
    </w:pPr>
    <w:rPr>
      <w:rFonts w:ascii="Calibri Light" w:hAnsi="Calibri Light"/>
      <w:spacing w:val="-10"/>
      <w:kern w:val="28"/>
      <w:sz w:val="56"/>
      <w:szCs w:val="56"/>
    </w:rPr>
  </w:style>
  <w:style w:type="character" w:customStyle="1" w:styleId="TitoloCarattere1">
    <w:name w:val="Titolo Carattere1"/>
    <w:basedOn w:val="Carpredefinitoparagrafo"/>
    <w:rsid w:val="00AC1644"/>
    <w:rPr>
      <w:rFonts w:asciiTheme="majorHAnsi" w:eastAsiaTheme="majorEastAsia" w:hAnsiTheme="majorHAnsi" w:cstheme="majorBidi"/>
      <w:spacing w:val="-10"/>
      <w:kern w:val="28"/>
      <w:sz w:val="56"/>
      <w:szCs w:val="56"/>
    </w:rPr>
  </w:style>
  <w:style w:type="table" w:styleId="Tabellagriglia7acolori-colore6">
    <w:name w:val="Grid Table 7 Colorful Accent 6"/>
    <w:basedOn w:val="Tabellanormale"/>
    <w:uiPriority w:val="52"/>
    <w:rsid w:val="00AC164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ellagriglia1chiara-colore5">
    <w:name w:val="Grid Table 1 Light Accent 5"/>
    <w:basedOn w:val="Tabellanormale"/>
    <w:uiPriority w:val="46"/>
    <w:rsid w:val="00AC164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itolotabellasfondoscuro">
    <w:name w:val="titolo tabella sfondo scuro"/>
    <w:basedOn w:val="Normale"/>
    <w:uiPriority w:val="9"/>
    <w:qFormat/>
    <w:rsid w:val="00AC1644"/>
    <w:pPr>
      <w:spacing w:line="280" w:lineRule="atLeast"/>
      <w:jc w:val="center"/>
    </w:pPr>
    <w:rPr>
      <w:rFonts w:ascii="PT Sans" w:hAnsi="PT Sans"/>
      <w:b/>
      <w:color w:val="000000"/>
      <w:sz w:val="20"/>
      <w:szCs w:val="20"/>
    </w:rPr>
  </w:style>
  <w:style w:type="table" w:customStyle="1" w:styleId="Stile8">
    <w:name w:val="Stile8"/>
    <w:basedOn w:val="Tabellanormale"/>
    <w:uiPriority w:val="99"/>
    <w:rsid w:val="00AC1644"/>
    <w:rPr>
      <w:rFonts w:ascii="Calibri" w:eastAsia="Calibri" w:hAnsi="Calibri"/>
    </w:rPr>
    <w:tblPr>
      <w:tblBorders>
        <w:top w:val="single" w:sz="4" w:space="0" w:color="A40037"/>
        <w:left w:val="single" w:sz="4" w:space="0" w:color="A40037"/>
        <w:bottom w:val="single" w:sz="4" w:space="0" w:color="A40037"/>
        <w:right w:val="single" w:sz="4" w:space="0" w:color="A40037"/>
        <w:insideH w:val="single" w:sz="4" w:space="0" w:color="A40037"/>
        <w:insideV w:val="single" w:sz="4" w:space="0" w:color="A40037"/>
      </w:tblBorders>
    </w:tblPr>
    <w:tcPr>
      <w:shd w:val="clear" w:color="auto" w:fill="auto"/>
    </w:tcPr>
    <w:tblStylePr w:type="firstRow">
      <w:tblPr/>
      <w:tcPr>
        <w:shd w:val="clear" w:color="auto" w:fill="FF535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3043">
      <w:bodyDiv w:val="1"/>
      <w:marLeft w:val="0"/>
      <w:marRight w:val="0"/>
      <w:marTop w:val="0"/>
      <w:marBottom w:val="0"/>
      <w:divBdr>
        <w:top w:val="none" w:sz="0" w:space="0" w:color="auto"/>
        <w:left w:val="none" w:sz="0" w:space="0" w:color="auto"/>
        <w:bottom w:val="none" w:sz="0" w:space="0" w:color="auto"/>
        <w:right w:val="none" w:sz="0" w:space="0" w:color="auto"/>
      </w:divBdr>
    </w:div>
    <w:div w:id="768499959">
      <w:bodyDiv w:val="1"/>
      <w:marLeft w:val="0"/>
      <w:marRight w:val="0"/>
      <w:marTop w:val="0"/>
      <w:marBottom w:val="0"/>
      <w:divBdr>
        <w:top w:val="none" w:sz="0" w:space="0" w:color="auto"/>
        <w:left w:val="none" w:sz="0" w:space="0" w:color="auto"/>
        <w:bottom w:val="none" w:sz="0" w:space="0" w:color="auto"/>
        <w:right w:val="none" w:sz="0" w:space="0" w:color="auto"/>
      </w:divBdr>
    </w:div>
    <w:div w:id="1444811594">
      <w:bodyDiv w:val="1"/>
      <w:marLeft w:val="0"/>
      <w:marRight w:val="0"/>
      <w:marTop w:val="0"/>
      <w:marBottom w:val="0"/>
      <w:divBdr>
        <w:top w:val="none" w:sz="0" w:space="0" w:color="auto"/>
        <w:left w:val="none" w:sz="0" w:space="0" w:color="auto"/>
        <w:bottom w:val="none" w:sz="0" w:space="0" w:color="auto"/>
        <w:right w:val="none" w:sz="0" w:space="0" w:color="auto"/>
      </w:divBdr>
    </w:div>
    <w:div w:id="1531843787">
      <w:bodyDiv w:val="1"/>
      <w:marLeft w:val="0"/>
      <w:marRight w:val="0"/>
      <w:marTop w:val="0"/>
      <w:marBottom w:val="0"/>
      <w:divBdr>
        <w:top w:val="none" w:sz="0" w:space="0" w:color="auto"/>
        <w:left w:val="none" w:sz="0" w:space="0" w:color="auto"/>
        <w:bottom w:val="none" w:sz="0" w:space="0" w:color="auto"/>
        <w:right w:val="none" w:sz="0" w:space="0" w:color="auto"/>
      </w:divBdr>
      <w:divsChild>
        <w:div w:id="1550260281">
          <w:marLeft w:val="0"/>
          <w:marRight w:val="0"/>
          <w:marTop w:val="0"/>
          <w:marBottom w:val="0"/>
          <w:divBdr>
            <w:top w:val="none" w:sz="0" w:space="0" w:color="auto"/>
            <w:left w:val="none" w:sz="0" w:space="0" w:color="auto"/>
            <w:bottom w:val="none" w:sz="0" w:space="0" w:color="auto"/>
            <w:right w:val="none" w:sz="0" w:space="0" w:color="auto"/>
          </w:divBdr>
        </w:div>
      </w:divsChild>
    </w:div>
    <w:div w:id="1639335000">
      <w:bodyDiv w:val="1"/>
      <w:marLeft w:val="0"/>
      <w:marRight w:val="0"/>
      <w:marTop w:val="0"/>
      <w:marBottom w:val="0"/>
      <w:divBdr>
        <w:top w:val="none" w:sz="0" w:space="0" w:color="auto"/>
        <w:left w:val="none" w:sz="0" w:space="0" w:color="auto"/>
        <w:bottom w:val="none" w:sz="0" w:space="0" w:color="auto"/>
        <w:right w:val="none" w:sz="0" w:space="0" w:color="auto"/>
      </w:divBdr>
    </w:div>
    <w:div w:id="1706321436">
      <w:bodyDiv w:val="1"/>
      <w:marLeft w:val="0"/>
      <w:marRight w:val="0"/>
      <w:marTop w:val="0"/>
      <w:marBottom w:val="0"/>
      <w:divBdr>
        <w:top w:val="none" w:sz="0" w:space="0" w:color="auto"/>
        <w:left w:val="none" w:sz="0" w:space="0" w:color="auto"/>
        <w:bottom w:val="none" w:sz="0" w:space="0" w:color="auto"/>
        <w:right w:val="none" w:sz="0" w:space="0" w:color="auto"/>
      </w:divBdr>
      <w:divsChild>
        <w:div w:id="466093372">
          <w:marLeft w:val="-225"/>
          <w:marRight w:val="-225"/>
          <w:marTop w:val="0"/>
          <w:marBottom w:val="0"/>
          <w:divBdr>
            <w:top w:val="none" w:sz="0" w:space="0" w:color="auto"/>
            <w:left w:val="none" w:sz="0" w:space="0" w:color="auto"/>
            <w:bottom w:val="none" w:sz="0" w:space="0" w:color="auto"/>
            <w:right w:val="none" w:sz="0" w:space="0" w:color="auto"/>
          </w:divBdr>
          <w:divsChild>
            <w:div w:id="1276135400">
              <w:marLeft w:val="1575"/>
              <w:marRight w:val="0"/>
              <w:marTop w:val="0"/>
              <w:marBottom w:val="0"/>
              <w:divBdr>
                <w:top w:val="none" w:sz="0" w:space="0" w:color="auto"/>
                <w:left w:val="none" w:sz="0" w:space="0" w:color="auto"/>
                <w:bottom w:val="none" w:sz="0" w:space="0" w:color="auto"/>
                <w:right w:val="none" w:sz="0" w:space="0" w:color="auto"/>
              </w:divBdr>
              <w:divsChild>
                <w:div w:id="19120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5398">
          <w:marLeft w:val="-225"/>
          <w:marRight w:val="-225"/>
          <w:marTop w:val="0"/>
          <w:marBottom w:val="0"/>
          <w:divBdr>
            <w:top w:val="none" w:sz="0" w:space="0" w:color="auto"/>
            <w:left w:val="none" w:sz="0" w:space="0" w:color="auto"/>
            <w:bottom w:val="none" w:sz="0" w:space="0" w:color="auto"/>
            <w:right w:val="none" w:sz="0" w:space="0" w:color="auto"/>
          </w:divBdr>
          <w:divsChild>
            <w:div w:id="812480345">
              <w:marLeft w:val="1575"/>
              <w:marRight w:val="0"/>
              <w:marTop w:val="0"/>
              <w:marBottom w:val="0"/>
              <w:divBdr>
                <w:top w:val="none" w:sz="0" w:space="0" w:color="auto"/>
                <w:left w:val="none" w:sz="0" w:space="0" w:color="auto"/>
                <w:bottom w:val="none" w:sz="0" w:space="0" w:color="auto"/>
                <w:right w:val="none" w:sz="0" w:space="0" w:color="auto"/>
              </w:divBdr>
              <w:divsChild>
                <w:div w:id="5015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4134">
      <w:bodyDiv w:val="1"/>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225"/>
          <w:marRight w:val="-225"/>
          <w:marTop w:val="0"/>
          <w:marBottom w:val="0"/>
          <w:divBdr>
            <w:top w:val="none" w:sz="0" w:space="0" w:color="auto"/>
            <w:left w:val="none" w:sz="0" w:space="0" w:color="auto"/>
            <w:bottom w:val="none" w:sz="0" w:space="0" w:color="auto"/>
            <w:right w:val="none" w:sz="0" w:space="0" w:color="auto"/>
          </w:divBdr>
          <w:divsChild>
            <w:div w:id="2072773231">
              <w:marLeft w:val="1575"/>
              <w:marRight w:val="0"/>
              <w:marTop w:val="0"/>
              <w:marBottom w:val="0"/>
              <w:divBdr>
                <w:top w:val="none" w:sz="0" w:space="0" w:color="auto"/>
                <w:left w:val="none" w:sz="0" w:space="0" w:color="auto"/>
                <w:bottom w:val="none" w:sz="0" w:space="0" w:color="auto"/>
                <w:right w:val="none" w:sz="0" w:space="0" w:color="auto"/>
              </w:divBdr>
              <w:divsChild>
                <w:div w:id="14069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9390">
          <w:marLeft w:val="-225"/>
          <w:marRight w:val="-225"/>
          <w:marTop w:val="0"/>
          <w:marBottom w:val="0"/>
          <w:divBdr>
            <w:top w:val="none" w:sz="0" w:space="0" w:color="auto"/>
            <w:left w:val="none" w:sz="0" w:space="0" w:color="auto"/>
            <w:bottom w:val="none" w:sz="0" w:space="0" w:color="auto"/>
            <w:right w:val="none" w:sz="0" w:space="0" w:color="auto"/>
          </w:divBdr>
          <w:divsChild>
            <w:div w:id="1726098645">
              <w:marLeft w:val="1575"/>
              <w:marRight w:val="0"/>
              <w:marTop w:val="0"/>
              <w:marBottom w:val="0"/>
              <w:divBdr>
                <w:top w:val="none" w:sz="0" w:space="0" w:color="auto"/>
                <w:left w:val="none" w:sz="0" w:space="0" w:color="auto"/>
                <w:bottom w:val="none" w:sz="0" w:space="0" w:color="auto"/>
                <w:right w:val="none" w:sz="0" w:space="0" w:color="auto"/>
              </w:divBdr>
              <w:divsChild>
                <w:div w:id="6110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p.mondadori@studioarioli.eu" TargetMode="External"/><Relationship Id="rId2" Type="http://schemas.openxmlformats.org/officeDocument/2006/relationships/hyperlink" Target="mailto:s.marchi@studioarioli.eu" TargetMode="External"/><Relationship Id="rId1" Type="http://schemas.openxmlformats.org/officeDocument/2006/relationships/hyperlink" Target="mailto:f.bassi@studioarioli.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AFFD997556046AA97844E385D1046" ma:contentTypeVersion="12" ma:contentTypeDescription="Create a new document." ma:contentTypeScope="" ma:versionID="92eaf6f1b3ad6f4da0cdd690faffec57">
  <xsd:schema xmlns:xsd="http://www.w3.org/2001/XMLSchema" xmlns:xs="http://www.w3.org/2001/XMLSchema" xmlns:p="http://schemas.microsoft.com/office/2006/metadata/properties" xmlns:ns2="48847fc2-68e5-4913-b82b-50c3fc762112" xmlns:ns3="f2ebe2fa-40ac-4942-b2fe-f5d9bdbb232b" targetNamespace="http://schemas.microsoft.com/office/2006/metadata/properties" ma:root="true" ma:fieldsID="d84463f01074a64f313656816eccf321" ns2:_="" ns3:_="">
    <xsd:import namespace="48847fc2-68e5-4913-b82b-50c3fc762112"/>
    <xsd:import namespace="f2ebe2fa-40ac-4942-b2fe-f5d9bdbb23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47fc2-68e5-4913-b82b-50c3fc762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f64e35-5463-422c-aee0-44b79bea2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ebe2fa-40ac-4942-b2fe-f5d9bdbb23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d814cb-28e2-4e9d-989a-603a407b3b74}" ma:internalName="TaxCatchAll" ma:showField="CatchAllData" ma:web="f2ebe2fa-40ac-4942-b2fe-f5d9bdbb2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ebe2fa-40ac-4942-b2fe-f5d9bdbb232b" xsi:nil="true"/>
    <lcf76f155ced4ddcb4097134ff3c332f xmlns="48847fc2-68e5-4913-b82b-50c3fc762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653E4C-4694-44DB-B9A3-C4CEF0C5058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F2C59C5F-78DC-4DF5-ACC2-80675320F669}">
  <ds:schemaRefs>
    <ds:schemaRef ds:uri="http://schemas.microsoft.com/sharepoint/v3/contenttype/forms"/>
  </ds:schemaRefs>
</ds:datastoreItem>
</file>

<file path=customXml/itemProps3.xml><?xml version="1.0" encoding="utf-8"?>
<ds:datastoreItem xmlns:ds="http://schemas.openxmlformats.org/officeDocument/2006/customXml" ds:itemID="{E7F72442-08E2-4A47-8DDD-F83B8FB16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47fc2-68e5-4913-b82b-50c3fc762112"/>
    <ds:schemaRef ds:uri="f2ebe2fa-40ac-4942-b2fe-f5d9bdbb2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70FDF-7927-4E6D-BEF2-535873A40562}">
  <ds:schemaRefs>
    <ds:schemaRef ds:uri="http://schemas.microsoft.com/office/2006/metadata/properties"/>
    <ds:schemaRef ds:uri="http://www.w3.org/2000/xmlns/"/>
    <ds:schemaRef ds:uri="http://schemas.microsoft.com/office/infopath/2007/PartnerControls"/>
    <ds:schemaRef ds:uri="f2ebe2fa-40ac-4942-b2fe-f5d9bdbb232b"/>
    <ds:schemaRef ds:uri="48847fc2-68e5-4913-b82b-50c3fc76211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726</Words>
  <Characters>4226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Maccari</Company>
  <LinksUpToDate>false</LinksUpToDate>
  <CharactersWithSpaces>4943</CharactersWithSpaces>
  <SharedDoc>false</SharedDoc>
  <HLinks>
    <vt:vector size="24" baseType="variant">
      <vt:variant>
        <vt:i4>1310769</vt:i4>
      </vt:variant>
      <vt:variant>
        <vt:i4>0</vt:i4>
      </vt:variant>
      <vt:variant>
        <vt:i4>0</vt:i4>
      </vt:variant>
      <vt:variant>
        <vt:i4>5</vt:i4>
      </vt:variant>
      <vt:variant>
        <vt:lpwstr>https://www.gazzettaufficiale.it/atto/serie_generale/caricaDettaglioAtto/originario?atto.dataPubblicazioneGazzetta=2020-10-28&amp;atto.codiceRedazionale=20G00166&amp;elenco30giorni=false</vt:lpwstr>
      </vt:variant>
      <vt:variant>
        <vt:lpwstr/>
      </vt:variant>
      <vt:variant>
        <vt:i4>2490455</vt:i4>
      </vt:variant>
      <vt:variant>
        <vt:i4>6</vt:i4>
      </vt:variant>
      <vt:variant>
        <vt:i4>0</vt:i4>
      </vt:variant>
      <vt:variant>
        <vt:i4>5</vt:i4>
      </vt:variant>
      <vt:variant>
        <vt:lpwstr>mailto:p.mondadori@studioarioli.eu</vt:lpwstr>
      </vt:variant>
      <vt:variant>
        <vt:lpwstr/>
      </vt:variant>
      <vt:variant>
        <vt:i4>4718634</vt:i4>
      </vt:variant>
      <vt:variant>
        <vt:i4>3</vt:i4>
      </vt:variant>
      <vt:variant>
        <vt:i4>0</vt:i4>
      </vt:variant>
      <vt:variant>
        <vt:i4>5</vt:i4>
      </vt:variant>
      <vt:variant>
        <vt:lpwstr>mailto:s.marchi@studioarioli.eu</vt:lpwstr>
      </vt:variant>
      <vt:variant>
        <vt:lpwstr/>
      </vt:variant>
      <vt:variant>
        <vt:i4>2883672</vt:i4>
      </vt:variant>
      <vt:variant>
        <vt:i4>0</vt:i4>
      </vt:variant>
      <vt:variant>
        <vt:i4>0</vt:i4>
      </vt:variant>
      <vt:variant>
        <vt:i4>5</vt:i4>
      </vt:variant>
      <vt:variant>
        <vt:lpwstr>mailto:f.bassi@studioarioli.eu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goito1</dc:creator>
  <cp:keywords/>
  <cp:lastModifiedBy>Pierpaolo Arioli</cp:lastModifiedBy>
  <cp:revision>5</cp:revision>
  <cp:lastPrinted>2016-11-04T11:29:00Z</cp:lastPrinted>
  <dcterms:created xsi:type="dcterms:W3CDTF">2023-01-24T16:19:00Z</dcterms:created>
  <dcterms:modified xsi:type="dcterms:W3CDTF">2023-01-24T16:34:00Z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0x0101007D4AFFD997556046AA97844E385D1046</vt:lpwstr>
  </property>
  <property fmtid="{D5CDD505-2E9C-101B-9397-08002B2CF9AE}" pid="3" name="MediaServiceImageTags">
    <vt:lpwstr/>
  </property>
</Properties>
</file>